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6" w:rsidRDefault="009164B6" w:rsidP="00332EB8">
      <w:pPr>
        <w:jc w:val="both"/>
        <w:rPr>
          <w:rFonts w:ascii="Arial" w:hAnsi="Arial" w:cs="Arial"/>
        </w:rPr>
      </w:pPr>
    </w:p>
    <w:p w:rsidR="002A10DC" w:rsidRPr="00AA55D8" w:rsidRDefault="00417843" w:rsidP="00332EB8">
      <w:pPr>
        <w:jc w:val="center"/>
        <w:rPr>
          <w:rFonts w:ascii="Arial" w:hAnsi="Arial" w:cs="Arial"/>
          <w:b/>
          <w:sz w:val="40"/>
          <w:szCs w:val="40"/>
        </w:rPr>
      </w:pPr>
      <w:r w:rsidRPr="00AA55D8">
        <w:rPr>
          <w:rFonts w:ascii="Arial" w:hAnsi="Arial" w:cs="Arial"/>
          <w:b/>
          <w:sz w:val="40"/>
          <w:szCs w:val="40"/>
        </w:rPr>
        <w:t xml:space="preserve">Saray </w:t>
      </w:r>
      <w:r w:rsidR="00C5171B">
        <w:rPr>
          <w:rFonts w:ascii="Arial" w:hAnsi="Arial" w:cs="Arial"/>
          <w:b/>
          <w:sz w:val="40"/>
          <w:szCs w:val="40"/>
        </w:rPr>
        <w:t>Chocolips ile Roma’ya Gidecek Şanslı Çiftler Belli Oldu</w:t>
      </w:r>
    </w:p>
    <w:p w:rsidR="00417843" w:rsidRPr="00AA55D8" w:rsidRDefault="00417843" w:rsidP="00332EB8">
      <w:pPr>
        <w:jc w:val="center"/>
        <w:rPr>
          <w:rFonts w:ascii="Arial" w:hAnsi="Arial" w:cs="Arial"/>
          <w:b/>
          <w:sz w:val="40"/>
          <w:szCs w:val="40"/>
        </w:rPr>
      </w:pPr>
      <w:r w:rsidRPr="00AA55D8">
        <w:rPr>
          <w:rFonts w:ascii="Arial" w:hAnsi="Arial" w:cs="Arial"/>
          <w:b/>
          <w:sz w:val="40"/>
          <w:szCs w:val="40"/>
        </w:rPr>
        <w:t>*</w:t>
      </w:r>
    </w:p>
    <w:p w:rsidR="00417843" w:rsidRPr="008B1789" w:rsidRDefault="00C5171B" w:rsidP="00332EB8">
      <w:pPr>
        <w:jc w:val="center"/>
        <w:rPr>
          <w:rFonts w:ascii="Arial" w:hAnsi="Arial" w:cs="Arial"/>
          <w:b/>
          <w:strike/>
          <w:sz w:val="40"/>
          <w:szCs w:val="40"/>
        </w:rPr>
      </w:pPr>
      <w:r w:rsidRPr="008B1789">
        <w:rPr>
          <w:rFonts w:ascii="Arial" w:hAnsi="Arial" w:cs="Arial"/>
          <w:b/>
          <w:strike/>
          <w:sz w:val="40"/>
          <w:szCs w:val="40"/>
        </w:rPr>
        <w:t xml:space="preserve">Saray </w:t>
      </w:r>
      <w:proofErr w:type="spellStart"/>
      <w:r w:rsidRPr="008B1789">
        <w:rPr>
          <w:rFonts w:ascii="Arial" w:hAnsi="Arial" w:cs="Arial"/>
          <w:b/>
          <w:strike/>
          <w:sz w:val="40"/>
          <w:szCs w:val="40"/>
        </w:rPr>
        <w:t>Chocolips’ten</w:t>
      </w:r>
      <w:proofErr w:type="spellEnd"/>
      <w:r w:rsidRPr="008B1789">
        <w:rPr>
          <w:rFonts w:ascii="Arial" w:hAnsi="Arial" w:cs="Arial"/>
          <w:b/>
          <w:strike/>
          <w:sz w:val="40"/>
          <w:szCs w:val="40"/>
        </w:rPr>
        <w:t xml:space="preserve"> Roma Tatili Kazananlar</w:t>
      </w:r>
      <w:r w:rsidR="00417843" w:rsidRPr="008B1789">
        <w:rPr>
          <w:rFonts w:ascii="Arial" w:hAnsi="Arial" w:cs="Arial"/>
          <w:b/>
          <w:strike/>
          <w:sz w:val="40"/>
          <w:szCs w:val="40"/>
        </w:rPr>
        <w:t xml:space="preserve"> Belli Oldu</w:t>
      </w:r>
    </w:p>
    <w:p w:rsidR="00C5171B" w:rsidRPr="00AA55D8" w:rsidRDefault="00C5171B" w:rsidP="00332EB8">
      <w:pPr>
        <w:jc w:val="center"/>
        <w:rPr>
          <w:rFonts w:ascii="Arial" w:hAnsi="Arial" w:cs="Arial"/>
          <w:b/>
          <w:sz w:val="40"/>
          <w:szCs w:val="40"/>
        </w:rPr>
      </w:pPr>
    </w:p>
    <w:p w:rsidR="00C5171B" w:rsidRDefault="001F2DC5" w:rsidP="00332EB8">
      <w:pPr>
        <w:jc w:val="center"/>
        <w:rPr>
          <w:rFonts w:ascii="Arial" w:hAnsi="Arial" w:cs="Arial"/>
          <w:b/>
          <w:shd w:val="clear" w:color="auto" w:fill="FFFFFF"/>
        </w:rPr>
      </w:pPr>
      <w:r w:rsidRPr="00AA55D8">
        <w:rPr>
          <w:rFonts w:ascii="Arial" w:hAnsi="Arial" w:cs="Arial"/>
          <w:b/>
          <w:shd w:val="clear" w:color="auto" w:fill="FFFFFF"/>
        </w:rPr>
        <w:t>Türkiye’nin sevilen atıştırmalık markası Saray Bisküvi</w:t>
      </w:r>
      <w:r w:rsidR="00D417C0" w:rsidRPr="00AA55D8">
        <w:rPr>
          <w:rFonts w:ascii="Arial" w:hAnsi="Arial" w:cs="Arial"/>
          <w:b/>
          <w:shd w:val="clear" w:color="auto" w:fill="FFFFFF"/>
        </w:rPr>
        <w:t>’nin</w:t>
      </w:r>
      <w:r w:rsidRPr="00AA55D8">
        <w:rPr>
          <w:rFonts w:ascii="Arial" w:hAnsi="Arial" w:cs="Arial"/>
          <w:b/>
          <w:shd w:val="clear" w:color="auto" w:fill="FFFFFF"/>
        </w:rPr>
        <w:t xml:space="preserve">, </w:t>
      </w:r>
      <w:r w:rsidR="00D417C0" w:rsidRPr="00AA55D8">
        <w:rPr>
          <w:rFonts w:ascii="Arial" w:hAnsi="Arial" w:cs="Arial"/>
          <w:b/>
          <w:shd w:val="clear" w:color="auto" w:fill="FFFFFF"/>
        </w:rPr>
        <w:t>dudaktan kalbe bir lezzet akışı başlat</w:t>
      </w:r>
      <w:r w:rsidR="00C5171B">
        <w:rPr>
          <w:rFonts w:ascii="Arial" w:hAnsi="Arial" w:cs="Arial"/>
          <w:b/>
          <w:shd w:val="clear" w:color="auto" w:fill="FFFFFF"/>
        </w:rPr>
        <w:t>an</w:t>
      </w:r>
      <w:r w:rsidR="00D417C0" w:rsidRPr="00AA55D8">
        <w:rPr>
          <w:rFonts w:ascii="Arial" w:hAnsi="Arial" w:cs="Arial"/>
          <w:b/>
          <w:shd w:val="clear" w:color="auto" w:fill="FFFFFF"/>
        </w:rPr>
        <w:t xml:space="preserve"> ürünü </w:t>
      </w:r>
      <w:proofErr w:type="spellStart"/>
      <w:r w:rsidR="00D417C0" w:rsidRPr="00AA55D8">
        <w:rPr>
          <w:rFonts w:ascii="Arial" w:hAnsi="Arial" w:cs="Arial"/>
          <w:b/>
          <w:shd w:val="clear" w:color="auto" w:fill="FFFFFF"/>
        </w:rPr>
        <w:t>Chocolips</w:t>
      </w:r>
      <w:r w:rsidR="00C5171B">
        <w:rPr>
          <w:rFonts w:ascii="Arial" w:hAnsi="Arial" w:cs="Arial"/>
          <w:b/>
          <w:shd w:val="clear" w:color="auto" w:fill="FFFFFF"/>
        </w:rPr>
        <w:t>’in</w:t>
      </w:r>
      <w:proofErr w:type="spellEnd"/>
      <w:r w:rsidR="00C5171B">
        <w:rPr>
          <w:rFonts w:ascii="Arial" w:hAnsi="Arial" w:cs="Arial"/>
          <w:b/>
          <w:shd w:val="clear" w:color="auto" w:fill="FFFFFF"/>
        </w:rPr>
        <w:t xml:space="preserve"> düzenlediği</w:t>
      </w:r>
      <w:r w:rsidR="00D417C0" w:rsidRPr="00AA55D8">
        <w:rPr>
          <w:rFonts w:ascii="Arial" w:hAnsi="Arial" w:cs="Arial"/>
          <w:b/>
          <w:shd w:val="clear" w:color="auto" w:fill="FFFFFF"/>
        </w:rPr>
        <w:t xml:space="preserve"> Rom</w:t>
      </w:r>
      <w:r w:rsidR="002A36CF" w:rsidRPr="00AA55D8">
        <w:rPr>
          <w:rFonts w:ascii="Arial" w:hAnsi="Arial" w:cs="Arial"/>
          <w:b/>
          <w:shd w:val="clear" w:color="auto" w:fill="FFFFFF"/>
        </w:rPr>
        <w:t>a tatili çekilişi sonuçlandı. 25</w:t>
      </w:r>
      <w:r w:rsidR="00D417C0" w:rsidRPr="00AA55D8">
        <w:rPr>
          <w:rFonts w:ascii="Arial" w:hAnsi="Arial" w:cs="Arial"/>
          <w:b/>
          <w:shd w:val="clear" w:color="auto" w:fill="FFFFFF"/>
        </w:rPr>
        <w:t xml:space="preserve"> Mayıs’ta gerçekleştirilen </w:t>
      </w:r>
      <w:r w:rsidR="00C5171B">
        <w:rPr>
          <w:rFonts w:ascii="Arial" w:hAnsi="Arial" w:cs="Arial"/>
          <w:b/>
          <w:shd w:val="clear" w:color="auto" w:fill="FFFFFF"/>
        </w:rPr>
        <w:t xml:space="preserve">büyük çekilişle şanslı iki çift, </w:t>
      </w:r>
      <w:r w:rsidR="00FE250B" w:rsidRPr="00AA55D8">
        <w:rPr>
          <w:rFonts w:ascii="Arial" w:hAnsi="Arial" w:cs="Arial"/>
          <w:b/>
          <w:shd w:val="clear" w:color="auto" w:fill="FFFFFF"/>
        </w:rPr>
        <w:t xml:space="preserve">büyüleyici bir </w:t>
      </w:r>
      <w:r w:rsidR="00D417C0" w:rsidRPr="00AA55D8">
        <w:rPr>
          <w:rFonts w:ascii="Arial" w:hAnsi="Arial" w:cs="Arial"/>
          <w:b/>
          <w:shd w:val="clear" w:color="auto" w:fill="FFFFFF"/>
        </w:rPr>
        <w:t>Roma tatili</w:t>
      </w:r>
      <w:r w:rsidR="002A36CF" w:rsidRPr="00AA55D8">
        <w:rPr>
          <w:rFonts w:ascii="Arial" w:hAnsi="Arial" w:cs="Arial"/>
          <w:b/>
          <w:shd w:val="clear" w:color="auto" w:fill="FFFFFF"/>
        </w:rPr>
        <w:t xml:space="preserve"> kazandı.</w:t>
      </w:r>
      <w:r w:rsidR="00942C31">
        <w:rPr>
          <w:rFonts w:ascii="Arial" w:hAnsi="Arial" w:cs="Arial"/>
          <w:b/>
          <w:shd w:val="clear" w:color="auto" w:fill="FFFFFF"/>
        </w:rPr>
        <w:t xml:space="preserve"> </w:t>
      </w:r>
      <w:r w:rsidR="00C5171B">
        <w:rPr>
          <w:rFonts w:ascii="Arial" w:hAnsi="Arial" w:cs="Arial"/>
          <w:b/>
          <w:shd w:val="clear" w:color="auto" w:fill="FFFFFF"/>
        </w:rPr>
        <w:t xml:space="preserve">Saray </w:t>
      </w:r>
      <w:proofErr w:type="spellStart"/>
      <w:r w:rsidR="00C5171B">
        <w:rPr>
          <w:rFonts w:ascii="Arial" w:hAnsi="Arial" w:cs="Arial"/>
          <w:b/>
          <w:shd w:val="clear" w:color="auto" w:fill="FFFFFF"/>
        </w:rPr>
        <w:t>Chocolips’in</w:t>
      </w:r>
      <w:proofErr w:type="spellEnd"/>
      <w:r w:rsidR="00C5171B">
        <w:rPr>
          <w:rFonts w:ascii="Arial" w:hAnsi="Arial" w:cs="Arial"/>
          <w:b/>
          <w:shd w:val="clear" w:color="auto" w:fill="FFFFFF"/>
        </w:rPr>
        <w:t xml:space="preserve"> hediyesi sadece Roma tatiliyle sınırlı kalmadı. Yaklaşık 10 bin katılımın gerçekleştiği ç</w:t>
      </w:r>
      <w:r w:rsidR="002A36CF" w:rsidRPr="00AA55D8">
        <w:rPr>
          <w:rFonts w:ascii="Arial" w:hAnsi="Arial" w:cs="Arial"/>
          <w:b/>
          <w:shd w:val="clear" w:color="auto" w:fill="FFFFFF"/>
        </w:rPr>
        <w:t>ekiliş</w:t>
      </w:r>
      <w:r w:rsidR="00C5171B">
        <w:rPr>
          <w:rFonts w:ascii="Arial" w:hAnsi="Arial" w:cs="Arial"/>
          <w:b/>
          <w:shd w:val="clear" w:color="auto" w:fill="FFFFFF"/>
        </w:rPr>
        <w:t xml:space="preserve">te </w:t>
      </w:r>
      <w:r w:rsidR="00395F13">
        <w:rPr>
          <w:rFonts w:ascii="Arial" w:hAnsi="Arial" w:cs="Arial"/>
          <w:b/>
          <w:shd w:val="clear" w:color="auto" w:fill="FFFFFF"/>
        </w:rPr>
        <w:t xml:space="preserve">yüzlerce kişi </w:t>
      </w:r>
      <w:proofErr w:type="gramStart"/>
      <w:r w:rsidR="00395F13">
        <w:rPr>
          <w:rFonts w:ascii="Arial" w:hAnsi="Arial" w:cs="Arial"/>
          <w:b/>
          <w:shd w:val="clear" w:color="auto" w:fill="FFFFFF"/>
        </w:rPr>
        <w:t>de  farklı</w:t>
      </w:r>
      <w:proofErr w:type="gramEnd"/>
      <w:r w:rsidR="00395F13">
        <w:rPr>
          <w:rFonts w:ascii="Arial" w:hAnsi="Arial" w:cs="Arial"/>
          <w:b/>
          <w:shd w:val="clear" w:color="auto" w:fill="FFFFFF"/>
        </w:rPr>
        <w:t xml:space="preserve"> </w:t>
      </w:r>
      <w:r w:rsidR="00395F13" w:rsidRPr="008B1789">
        <w:rPr>
          <w:rFonts w:ascii="Arial" w:hAnsi="Arial" w:cs="Arial"/>
          <w:b/>
          <w:strike/>
          <w:shd w:val="clear" w:color="auto" w:fill="FFFFFF"/>
        </w:rPr>
        <w:t>küçük</w:t>
      </w:r>
      <w:r w:rsidR="00395F13">
        <w:rPr>
          <w:rFonts w:ascii="Arial" w:hAnsi="Arial" w:cs="Arial"/>
          <w:b/>
          <w:shd w:val="clear" w:color="auto" w:fill="FFFFFF"/>
        </w:rPr>
        <w:t xml:space="preserve"> hediyeler</w:t>
      </w:r>
      <w:r w:rsidR="00052825">
        <w:rPr>
          <w:rFonts w:ascii="Arial" w:hAnsi="Arial" w:cs="Arial"/>
          <w:b/>
          <w:shd w:val="clear" w:color="auto" w:fill="FFFFFF"/>
        </w:rPr>
        <w:t>in</w:t>
      </w:r>
      <w:r w:rsidR="00395F13">
        <w:rPr>
          <w:rFonts w:ascii="Arial" w:hAnsi="Arial" w:cs="Arial"/>
          <w:b/>
          <w:shd w:val="clear" w:color="auto" w:fill="FFFFFF"/>
        </w:rPr>
        <w:t xml:space="preserve"> ve </w:t>
      </w:r>
      <w:r w:rsidR="00052825">
        <w:rPr>
          <w:rFonts w:ascii="Arial" w:hAnsi="Arial" w:cs="Arial"/>
          <w:b/>
          <w:shd w:val="clear" w:color="auto" w:fill="FFFFFF"/>
        </w:rPr>
        <w:t xml:space="preserve">kutular dolusu </w:t>
      </w:r>
      <w:proofErr w:type="spellStart"/>
      <w:r w:rsidR="00C5171B" w:rsidRPr="00C5171B">
        <w:rPr>
          <w:rFonts w:ascii="Arial" w:hAnsi="Arial" w:cs="Arial"/>
          <w:b/>
          <w:shd w:val="clear" w:color="auto" w:fill="FFFFFF"/>
        </w:rPr>
        <w:t>Chocolips</w:t>
      </w:r>
      <w:r w:rsidR="00052825">
        <w:rPr>
          <w:rFonts w:ascii="Arial" w:hAnsi="Arial" w:cs="Arial"/>
          <w:b/>
          <w:shd w:val="clear" w:color="auto" w:fill="FFFFFF"/>
        </w:rPr>
        <w:t>’in</w:t>
      </w:r>
      <w:proofErr w:type="spellEnd"/>
      <w:r w:rsidR="00C5171B" w:rsidRPr="00C5171B">
        <w:rPr>
          <w:rFonts w:ascii="Arial" w:hAnsi="Arial" w:cs="Arial"/>
          <w:b/>
          <w:shd w:val="clear" w:color="auto" w:fill="FFFFFF"/>
        </w:rPr>
        <w:t xml:space="preserve"> </w:t>
      </w:r>
      <w:r w:rsidR="00C5171B">
        <w:rPr>
          <w:rFonts w:ascii="Arial" w:hAnsi="Arial" w:cs="Arial"/>
          <w:b/>
          <w:shd w:val="clear" w:color="auto" w:fill="FFFFFF"/>
        </w:rPr>
        <w:t>sahibi oldu.</w:t>
      </w:r>
    </w:p>
    <w:p w:rsidR="00C5171B" w:rsidRDefault="00C5171B" w:rsidP="00332EB8">
      <w:pPr>
        <w:jc w:val="center"/>
        <w:rPr>
          <w:rFonts w:ascii="Arial" w:hAnsi="Arial" w:cs="Arial"/>
          <w:b/>
          <w:shd w:val="clear" w:color="auto" w:fill="FFFFFF"/>
        </w:rPr>
      </w:pPr>
    </w:p>
    <w:p w:rsidR="00C5171B" w:rsidRDefault="00C5171B" w:rsidP="00332EB8">
      <w:pPr>
        <w:jc w:val="center"/>
        <w:rPr>
          <w:rFonts w:ascii="Arial" w:hAnsi="Arial" w:cs="Arial"/>
          <w:b/>
          <w:shd w:val="clear" w:color="auto" w:fill="FFFFFF"/>
        </w:rPr>
      </w:pPr>
    </w:p>
    <w:p w:rsidR="002A36CF" w:rsidRPr="00AA55D8" w:rsidRDefault="002A36CF" w:rsidP="00332EB8">
      <w:pPr>
        <w:jc w:val="both"/>
        <w:rPr>
          <w:rFonts w:ascii="Arial" w:hAnsi="Arial" w:cs="Arial"/>
          <w:sz w:val="22"/>
          <w:shd w:val="clear" w:color="auto" w:fill="FFFFFF"/>
        </w:rPr>
      </w:pPr>
      <w:r w:rsidRPr="00AA55D8">
        <w:rPr>
          <w:rFonts w:ascii="Arial" w:hAnsi="Arial" w:cs="Arial"/>
          <w:sz w:val="22"/>
          <w:shd w:val="clear" w:color="auto" w:fill="FFFFFF"/>
        </w:rPr>
        <w:t>Enfes çikolata dolgusu ve kakaolu yumuşacık keki ile dudaktan kalbe bir lezzet akışı</w:t>
      </w:r>
      <w:r w:rsidR="00C5171B">
        <w:rPr>
          <w:rFonts w:ascii="Arial" w:hAnsi="Arial" w:cs="Arial"/>
          <w:sz w:val="22"/>
          <w:shd w:val="clear" w:color="auto" w:fill="FFFFFF"/>
        </w:rPr>
        <w:t xml:space="preserve"> </w:t>
      </w:r>
      <w:r w:rsidRPr="00AA55D8">
        <w:rPr>
          <w:rFonts w:ascii="Arial" w:hAnsi="Arial" w:cs="Arial"/>
          <w:sz w:val="22"/>
          <w:shd w:val="clear" w:color="auto" w:fill="FFFFFF"/>
        </w:rPr>
        <w:t xml:space="preserve">başlatan Saray’ın efsane ürünü </w:t>
      </w:r>
      <w:proofErr w:type="spellStart"/>
      <w:r w:rsidRPr="00AA55D8">
        <w:rPr>
          <w:rFonts w:ascii="Arial" w:hAnsi="Arial" w:cs="Arial"/>
          <w:sz w:val="22"/>
          <w:shd w:val="clear" w:color="auto" w:fill="FFFFFF"/>
        </w:rPr>
        <w:t>Chocolips</w:t>
      </w:r>
      <w:r w:rsidR="00485E31" w:rsidRPr="00AA55D8">
        <w:rPr>
          <w:rFonts w:ascii="Arial" w:hAnsi="Arial" w:cs="Arial"/>
          <w:sz w:val="22"/>
          <w:shd w:val="clear" w:color="auto" w:fill="FFFFFF"/>
        </w:rPr>
        <w:t>’in</w:t>
      </w:r>
      <w:proofErr w:type="spellEnd"/>
      <w:r w:rsidR="00485E31" w:rsidRPr="00AA55D8">
        <w:rPr>
          <w:rFonts w:ascii="Arial" w:hAnsi="Arial" w:cs="Arial"/>
          <w:sz w:val="22"/>
          <w:shd w:val="clear" w:color="auto" w:fill="FFFFFF"/>
        </w:rPr>
        <w:t xml:space="preserve"> </w:t>
      </w:r>
      <w:r w:rsidR="00C5171B">
        <w:rPr>
          <w:rFonts w:ascii="Arial" w:hAnsi="Arial" w:cs="Arial"/>
          <w:sz w:val="22"/>
          <w:shd w:val="clear" w:color="auto" w:fill="FFFFFF"/>
        </w:rPr>
        <w:t xml:space="preserve">Roma tatili </w:t>
      </w:r>
      <w:r w:rsidR="00485E31" w:rsidRPr="00AA55D8">
        <w:rPr>
          <w:rFonts w:ascii="Arial" w:hAnsi="Arial" w:cs="Arial"/>
          <w:sz w:val="22"/>
          <w:shd w:val="clear" w:color="auto" w:fill="FFFFFF"/>
        </w:rPr>
        <w:t>kampanya</w:t>
      </w:r>
      <w:r w:rsidR="00C5171B">
        <w:rPr>
          <w:rFonts w:ascii="Arial" w:hAnsi="Arial" w:cs="Arial"/>
          <w:sz w:val="22"/>
          <w:shd w:val="clear" w:color="auto" w:fill="FFFFFF"/>
        </w:rPr>
        <w:t>sı</w:t>
      </w:r>
      <w:r w:rsidR="00485E31" w:rsidRPr="00AA55D8">
        <w:rPr>
          <w:rFonts w:ascii="Arial" w:hAnsi="Arial" w:cs="Arial"/>
          <w:sz w:val="22"/>
          <w:shd w:val="clear" w:color="auto" w:fill="FFFFFF"/>
        </w:rPr>
        <w:t xml:space="preserve"> sonuçlandı.</w:t>
      </w:r>
      <w:r w:rsidR="00FE250B" w:rsidRPr="00AA55D8">
        <w:rPr>
          <w:rFonts w:ascii="Arial" w:hAnsi="Arial" w:cs="Arial"/>
          <w:sz w:val="22"/>
          <w:shd w:val="clear" w:color="auto" w:fill="FFFFFF"/>
        </w:rPr>
        <w:t xml:space="preserve"> </w:t>
      </w:r>
      <w:r w:rsidR="00332EB8">
        <w:rPr>
          <w:rFonts w:ascii="Arial" w:hAnsi="Arial" w:cs="Arial"/>
          <w:sz w:val="22"/>
          <w:shd w:val="clear" w:color="auto" w:fill="FFFFFF"/>
        </w:rPr>
        <w:t xml:space="preserve">20 Şubat-20 Mayıs tarihleri arasında </w:t>
      </w:r>
      <w:proofErr w:type="spellStart"/>
      <w:r w:rsidR="00332EB8" w:rsidRPr="00332EB8">
        <w:rPr>
          <w:rFonts w:ascii="Arial" w:hAnsi="Arial" w:cs="Arial"/>
          <w:sz w:val="22"/>
          <w:shd w:val="clear" w:color="auto" w:fill="FFFFFF"/>
        </w:rPr>
        <w:t>Chocolips’in</w:t>
      </w:r>
      <w:proofErr w:type="spellEnd"/>
      <w:r w:rsidR="00332EB8" w:rsidRPr="00332EB8">
        <w:rPr>
          <w:rFonts w:ascii="Arial" w:hAnsi="Arial" w:cs="Arial"/>
          <w:sz w:val="22"/>
          <w:shd w:val="clear" w:color="auto" w:fill="FFFFFF"/>
        </w:rPr>
        <w:t xml:space="preserve"> üçlü paketlerinden çıkan şifreyle </w:t>
      </w:r>
      <w:r w:rsidR="00332EB8">
        <w:rPr>
          <w:rFonts w:ascii="Arial" w:hAnsi="Arial" w:cs="Arial"/>
          <w:sz w:val="22"/>
          <w:shd w:val="clear" w:color="auto" w:fill="FFFFFF"/>
        </w:rPr>
        <w:t xml:space="preserve">kampanyaya katılanlar arasından yapılan </w:t>
      </w:r>
      <w:r w:rsidR="00332EB8" w:rsidRPr="00332EB8">
        <w:rPr>
          <w:rFonts w:ascii="Arial" w:hAnsi="Arial" w:cs="Arial"/>
          <w:sz w:val="22"/>
          <w:shd w:val="clear" w:color="auto" w:fill="FFFFFF"/>
        </w:rPr>
        <w:t xml:space="preserve">çekilişle </w:t>
      </w:r>
      <w:proofErr w:type="spellStart"/>
      <w:r w:rsidR="00052825">
        <w:rPr>
          <w:rFonts w:ascii="Arial" w:hAnsi="Arial" w:cs="Arial"/>
          <w:sz w:val="22"/>
          <w:shd w:val="clear" w:color="auto" w:fill="FFFFFF"/>
        </w:rPr>
        <w:t>Zümbül</w:t>
      </w:r>
      <w:proofErr w:type="spellEnd"/>
      <w:r w:rsidR="00052825">
        <w:rPr>
          <w:rFonts w:ascii="Arial" w:hAnsi="Arial" w:cs="Arial"/>
          <w:sz w:val="22"/>
          <w:shd w:val="clear" w:color="auto" w:fill="FFFFFF"/>
        </w:rPr>
        <w:t xml:space="preserve"> Kahraman ( Bursa) ve Batuhan Yaman ( İzmir) </w:t>
      </w:r>
      <w:r w:rsidR="00332EB8" w:rsidRPr="00332EB8">
        <w:rPr>
          <w:rFonts w:ascii="Arial" w:hAnsi="Arial" w:cs="Arial"/>
          <w:sz w:val="22"/>
          <w:shd w:val="clear" w:color="auto" w:fill="FFFFFF"/>
        </w:rPr>
        <w:t>çift kişilik Roma tatili kazandı.</w:t>
      </w:r>
      <w:r w:rsidR="00332EB8">
        <w:rPr>
          <w:rFonts w:ascii="Arial" w:hAnsi="Arial" w:cs="Arial"/>
          <w:sz w:val="22"/>
          <w:shd w:val="clear" w:color="auto" w:fill="FFFFFF"/>
        </w:rPr>
        <w:t xml:space="preserve"> </w:t>
      </w:r>
      <w:r w:rsidR="00FE250B" w:rsidRPr="00AA55D8">
        <w:rPr>
          <w:rFonts w:ascii="Arial" w:hAnsi="Arial" w:cs="Arial"/>
          <w:sz w:val="22"/>
          <w:shd w:val="clear" w:color="auto" w:fill="FFFFFF"/>
        </w:rPr>
        <w:t xml:space="preserve">10 bine </w:t>
      </w:r>
      <w:r w:rsidR="00942C31">
        <w:rPr>
          <w:rFonts w:ascii="Arial" w:hAnsi="Arial" w:cs="Arial"/>
          <w:sz w:val="22"/>
          <w:shd w:val="clear" w:color="auto" w:fill="FFFFFF"/>
        </w:rPr>
        <w:t xml:space="preserve">yakın </w:t>
      </w:r>
      <w:r w:rsidR="00485E31" w:rsidRPr="00AA55D8">
        <w:rPr>
          <w:rFonts w:ascii="Arial" w:hAnsi="Arial" w:cs="Arial"/>
          <w:sz w:val="22"/>
          <w:shd w:val="clear" w:color="auto" w:fill="FFFFFF"/>
        </w:rPr>
        <w:t>Chocolips tutkun</w:t>
      </w:r>
      <w:r w:rsidR="00332EB8">
        <w:rPr>
          <w:rFonts w:ascii="Arial" w:hAnsi="Arial" w:cs="Arial"/>
          <w:sz w:val="22"/>
          <w:shd w:val="clear" w:color="auto" w:fill="FFFFFF"/>
        </w:rPr>
        <w:t xml:space="preserve">unun </w:t>
      </w:r>
      <w:r w:rsidR="00485E31" w:rsidRPr="00AA55D8">
        <w:rPr>
          <w:rFonts w:ascii="Arial" w:hAnsi="Arial" w:cs="Arial"/>
          <w:sz w:val="22"/>
          <w:shd w:val="clear" w:color="auto" w:fill="FFFFFF"/>
        </w:rPr>
        <w:t xml:space="preserve">katıldığı </w:t>
      </w:r>
      <w:r w:rsidR="00332EB8">
        <w:rPr>
          <w:rFonts w:ascii="Arial" w:hAnsi="Arial" w:cs="Arial"/>
          <w:sz w:val="22"/>
          <w:shd w:val="clear" w:color="auto" w:fill="FFFFFF"/>
        </w:rPr>
        <w:t>çekilişin kazananı ş</w:t>
      </w:r>
      <w:r w:rsidR="00942C31">
        <w:rPr>
          <w:rFonts w:ascii="Arial" w:hAnsi="Arial" w:cs="Arial"/>
          <w:sz w:val="22"/>
          <w:shd w:val="clear" w:color="auto" w:fill="FFFFFF"/>
        </w:rPr>
        <w:t xml:space="preserve">anslı çiftler </w:t>
      </w:r>
      <w:r w:rsidR="00052825">
        <w:rPr>
          <w:rFonts w:ascii="Arial" w:hAnsi="Arial" w:cs="Arial"/>
          <w:sz w:val="22"/>
          <w:shd w:val="clear" w:color="auto" w:fill="FFFFFF"/>
        </w:rPr>
        <w:t>bu yaz</w:t>
      </w:r>
      <w:r w:rsidR="00FE250B" w:rsidRPr="00AA55D8">
        <w:rPr>
          <w:rFonts w:ascii="Arial" w:hAnsi="Arial" w:cs="Arial"/>
          <w:sz w:val="22"/>
          <w:shd w:val="clear" w:color="auto" w:fill="FFFFFF"/>
        </w:rPr>
        <w:t xml:space="preserve"> </w:t>
      </w:r>
      <w:r w:rsidR="00332EB8">
        <w:rPr>
          <w:rFonts w:ascii="Arial" w:hAnsi="Arial" w:cs="Arial"/>
          <w:sz w:val="22"/>
          <w:shd w:val="clear" w:color="auto" w:fill="FFFFFF"/>
        </w:rPr>
        <w:t xml:space="preserve">sanatın, tarihin ve aşkın buluştuğu muhteşem şehir </w:t>
      </w:r>
      <w:r w:rsidR="00FE250B" w:rsidRPr="00AA55D8">
        <w:rPr>
          <w:rFonts w:ascii="Arial" w:hAnsi="Arial" w:cs="Arial"/>
          <w:sz w:val="22"/>
          <w:shd w:val="clear" w:color="auto" w:fill="FFFFFF"/>
        </w:rPr>
        <w:t>Roma’da unutulmaz bir tatil yapaca</w:t>
      </w:r>
      <w:r w:rsidR="00332EB8">
        <w:rPr>
          <w:rFonts w:ascii="Arial" w:hAnsi="Arial" w:cs="Arial"/>
          <w:sz w:val="22"/>
          <w:shd w:val="clear" w:color="auto" w:fill="FFFFFF"/>
        </w:rPr>
        <w:t>k</w:t>
      </w:r>
      <w:r w:rsidR="00FE250B" w:rsidRPr="00AA55D8">
        <w:rPr>
          <w:rFonts w:ascii="Arial" w:hAnsi="Arial" w:cs="Arial"/>
          <w:sz w:val="22"/>
          <w:shd w:val="clear" w:color="auto" w:fill="FFFFFF"/>
        </w:rPr>
        <w:t>.</w:t>
      </w:r>
      <w:r w:rsidR="00485E31" w:rsidRPr="00AA55D8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FE250B" w:rsidRPr="00AA55D8" w:rsidRDefault="00FE250B" w:rsidP="00332EB8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052825" w:rsidRPr="008B1789" w:rsidRDefault="00332EB8" w:rsidP="00052825">
      <w:pPr>
        <w:jc w:val="both"/>
        <w:rPr>
          <w:rFonts w:ascii="Arial" w:hAnsi="Arial" w:cs="Arial"/>
          <w:strike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25 Mayıs’taki b</w:t>
      </w:r>
      <w:r w:rsidR="00FE250B" w:rsidRPr="00AA55D8">
        <w:rPr>
          <w:rFonts w:ascii="Arial" w:hAnsi="Arial" w:cs="Arial"/>
          <w:sz w:val="22"/>
          <w:shd w:val="clear" w:color="auto" w:fill="FFFFFF"/>
        </w:rPr>
        <w:t>üyük Roma çekilişi gerçekleşene</w:t>
      </w:r>
      <w:r w:rsidR="002A36CF" w:rsidRPr="00AA55D8">
        <w:rPr>
          <w:rFonts w:ascii="Arial" w:hAnsi="Arial" w:cs="Arial"/>
          <w:sz w:val="22"/>
          <w:shd w:val="clear" w:color="auto" w:fill="FFFFFF"/>
        </w:rPr>
        <w:t xml:space="preserve"> kadar</w:t>
      </w:r>
      <w:r>
        <w:rPr>
          <w:rFonts w:ascii="Arial" w:hAnsi="Arial" w:cs="Arial"/>
          <w:sz w:val="22"/>
          <w:shd w:val="clear" w:color="auto" w:fill="FFFFFF"/>
        </w:rPr>
        <w:t xml:space="preserve"> Saray Chocolips</w:t>
      </w:r>
      <w:r w:rsidR="002A36CF" w:rsidRPr="00AA55D8">
        <w:rPr>
          <w:rFonts w:ascii="Arial" w:hAnsi="Arial" w:cs="Arial"/>
          <w:sz w:val="22"/>
          <w:shd w:val="clear" w:color="auto" w:fill="FFFFFF"/>
        </w:rPr>
        <w:t xml:space="preserve">, </w:t>
      </w:r>
      <w:r w:rsidR="00FE250B" w:rsidRPr="00AA55D8">
        <w:rPr>
          <w:rFonts w:ascii="Arial" w:hAnsi="Arial" w:cs="Arial"/>
          <w:sz w:val="22"/>
          <w:shd w:val="clear" w:color="auto" w:fill="FFFFFF"/>
        </w:rPr>
        <w:t>katılımcılara küçük sürprizler de yap</w:t>
      </w:r>
      <w:r>
        <w:rPr>
          <w:rFonts w:ascii="Arial" w:hAnsi="Arial" w:cs="Arial"/>
          <w:sz w:val="22"/>
          <w:shd w:val="clear" w:color="auto" w:fill="FFFFFF"/>
        </w:rPr>
        <w:t>tı</w:t>
      </w:r>
      <w:r w:rsidR="00942C31">
        <w:rPr>
          <w:rFonts w:ascii="Arial" w:hAnsi="Arial" w:cs="Arial"/>
          <w:sz w:val="22"/>
          <w:shd w:val="clear" w:color="auto" w:fill="FFFFFF"/>
        </w:rPr>
        <w:t>. Mart ve n</w:t>
      </w:r>
      <w:r w:rsidR="002A36CF" w:rsidRPr="00AA55D8">
        <w:rPr>
          <w:rFonts w:ascii="Arial" w:hAnsi="Arial" w:cs="Arial"/>
          <w:sz w:val="22"/>
          <w:shd w:val="clear" w:color="auto" w:fill="FFFFFF"/>
        </w:rPr>
        <w:t>isan aylarında düzenlene</w:t>
      </w:r>
      <w:r w:rsidR="00FE250B" w:rsidRPr="00AA55D8">
        <w:rPr>
          <w:rFonts w:ascii="Arial" w:hAnsi="Arial" w:cs="Arial"/>
          <w:sz w:val="22"/>
          <w:shd w:val="clear" w:color="auto" w:fill="FFFFFF"/>
        </w:rPr>
        <w:t>n</w:t>
      </w:r>
      <w:r w:rsidR="002A36CF" w:rsidRPr="00AA55D8">
        <w:rPr>
          <w:rFonts w:ascii="Arial" w:hAnsi="Arial" w:cs="Arial"/>
          <w:sz w:val="22"/>
          <w:shd w:val="clear" w:color="auto" w:fill="FFFFFF"/>
        </w:rPr>
        <w:t xml:space="preserve"> ön çekilişlerde yüzlerce kişi </w:t>
      </w:r>
      <w:proofErr w:type="spellStart"/>
      <w:r w:rsidR="002A36CF" w:rsidRPr="00AA55D8">
        <w:rPr>
          <w:rFonts w:ascii="Arial" w:hAnsi="Arial" w:cs="Arial"/>
          <w:sz w:val="22"/>
          <w:shd w:val="clear" w:color="auto" w:fill="FFFFFF"/>
        </w:rPr>
        <w:t>Chocolips</w:t>
      </w:r>
      <w:r w:rsidR="00FE250B" w:rsidRPr="00AA55D8">
        <w:rPr>
          <w:rFonts w:ascii="Arial" w:hAnsi="Arial" w:cs="Arial"/>
          <w:sz w:val="22"/>
          <w:shd w:val="clear" w:color="auto" w:fill="FFFFFF"/>
        </w:rPr>
        <w:t>’ten</w:t>
      </w:r>
      <w:proofErr w:type="spellEnd"/>
      <w:r w:rsidR="002A36CF" w:rsidRPr="00AA55D8">
        <w:rPr>
          <w:rFonts w:ascii="Arial" w:hAnsi="Arial" w:cs="Arial"/>
          <w:sz w:val="22"/>
          <w:shd w:val="clear" w:color="auto" w:fill="FFFFFF"/>
        </w:rPr>
        <w:t xml:space="preserve"> </w:t>
      </w:r>
      <w:r w:rsidR="007A78B6" w:rsidRPr="00AA55D8">
        <w:rPr>
          <w:rFonts w:ascii="Arial" w:hAnsi="Arial" w:cs="Arial"/>
          <w:sz w:val="22"/>
          <w:shd w:val="clear" w:color="auto" w:fill="FFFFFF"/>
        </w:rPr>
        <w:t xml:space="preserve">çeşitli hediyeler kazandı. </w:t>
      </w:r>
      <w:r w:rsidRPr="008B1789">
        <w:rPr>
          <w:rFonts w:ascii="Arial" w:hAnsi="Arial" w:cs="Arial"/>
          <w:strike/>
          <w:sz w:val="22"/>
          <w:shd w:val="clear" w:color="auto" w:fill="FFFFFF"/>
        </w:rPr>
        <w:t xml:space="preserve">Çekilişler sonunda </w:t>
      </w:r>
      <w:r w:rsidR="00052825" w:rsidRPr="008B1789">
        <w:rPr>
          <w:rFonts w:ascii="Arial" w:hAnsi="Arial" w:cs="Arial"/>
          <w:strike/>
          <w:sz w:val="22"/>
          <w:shd w:val="clear" w:color="auto" w:fill="FFFFFF"/>
        </w:rPr>
        <w:t>yüzlerce kişi de</w:t>
      </w:r>
      <w:r w:rsidR="007A78B6" w:rsidRPr="008B1789">
        <w:rPr>
          <w:rFonts w:ascii="Arial" w:hAnsi="Arial" w:cs="Arial"/>
          <w:strike/>
          <w:sz w:val="22"/>
          <w:shd w:val="clear" w:color="auto" w:fill="FFFFFF"/>
        </w:rPr>
        <w:t xml:space="preserve"> Mini Bluetooth hoparlör, mücevher kutusu, </w:t>
      </w:r>
      <w:r w:rsidR="00052825" w:rsidRPr="008B1789">
        <w:rPr>
          <w:rFonts w:ascii="Arial" w:hAnsi="Arial" w:cs="Arial"/>
          <w:strike/>
          <w:sz w:val="22"/>
          <w:shd w:val="clear" w:color="auto" w:fill="FFFFFF"/>
        </w:rPr>
        <w:t xml:space="preserve">çanta aksesuarları gibi küçük hediyelerin ve kutular dolusu </w:t>
      </w:r>
      <w:proofErr w:type="spellStart"/>
      <w:r w:rsidR="00052825" w:rsidRPr="008B1789">
        <w:rPr>
          <w:rFonts w:ascii="Arial" w:hAnsi="Arial" w:cs="Arial"/>
          <w:strike/>
          <w:sz w:val="22"/>
          <w:shd w:val="clear" w:color="auto" w:fill="FFFFFF"/>
        </w:rPr>
        <w:t>Chocolips’in</w:t>
      </w:r>
      <w:proofErr w:type="spellEnd"/>
      <w:r w:rsidR="00052825" w:rsidRPr="008B1789">
        <w:rPr>
          <w:rFonts w:ascii="Arial" w:hAnsi="Arial" w:cs="Arial"/>
          <w:strike/>
          <w:sz w:val="22"/>
          <w:shd w:val="clear" w:color="auto" w:fill="FFFFFF"/>
        </w:rPr>
        <w:t xml:space="preserve"> sahibi oldu.</w:t>
      </w:r>
    </w:p>
    <w:p w:rsidR="00332EB8" w:rsidRDefault="00332EB8" w:rsidP="00332EB8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A45995" w:rsidRPr="00A45995" w:rsidRDefault="00A45995" w:rsidP="00332EB8">
      <w:pPr>
        <w:jc w:val="both"/>
        <w:rPr>
          <w:rFonts w:ascii="Arial" w:hAnsi="Arial" w:cs="Arial"/>
          <w:sz w:val="22"/>
          <w:shd w:val="clear" w:color="auto" w:fill="FFFFFF"/>
        </w:rPr>
      </w:pPr>
      <w:r w:rsidRPr="00A45995">
        <w:rPr>
          <w:rFonts w:ascii="Arial" w:hAnsi="Arial" w:cs="Arial"/>
          <w:sz w:val="22"/>
          <w:shd w:val="clear" w:color="auto" w:fill="FFFFFF"/>
        </w:rPr>
        <w:t xml:space="preserve">International </w:t>
      </w:r>
      <w:proofErr w:type="spellStart"/>
      <w:r w:rsidRPr="00A45995">
        <w:rPr>
          <w:rFonts w:ascii="Arial" w:hAnsi="Arial" w:cs="Arial"/>
          <w:sz w:val="22"/>
          <w:shd w:val="clear" w:color="auto" w:fill="FFFFFF"/>
        </w:rPr>
        <w:t>Taste</w:t>
      </w:r>
      <w:proofErr w:type="spellEnd"/>
      <w:r w:rsidRPr="00A45995">
        <w:rPr>
          <w:rFonts w:ascii="Arial" w:hAnsi="Arial" w:cs="Arial"/>
          <w:sz w:val="22"/>
          <w:shd w:val="clear" w:color="auto" w:fill="FFFFFF"/>
        </w:rPr>
        <w:t xml:space="preserve"> &amp; </w:t>
      </w:r>
      <w:proofErr w:type="spellStart"/>
      <w:r w:rsidRPr="00A45995">
        <w:rPr>
          <w:rFonts w:ascii="Arial" w:hAnsi="Arial" w:cs="Arial"/>
          <w:sz w:val="22"/>
          <w:shd w:val="clear" w:color="auto" w:fill="FFFFFF"/>
        </w:rPr>
        <w:t>Quality</w:t>
      </w:r>
      <w:proofErr w:type="spellEnd"/>
      <w:r w:rsidRPr="00A45995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A45995">
        <w:rPr>
          <w:rFonts w:ascii="Arial" w:hAnsi="Arial" w:cs="Arial"/>
          <w:sz w:val="22"/>
          <w:shd w:val="clear" w:color="auto" w:fill="FFFFFF"/>
        </w:rPr>
        <w:t>Institute</w:t>
      </w:r>
      <w:proofErr w:type="spellEnd"/>
      <w:r w:rsidRPr="00A45995">
        <w:rPr>
          <w:rFonts w:ascii="Arial" w:hAnsi="Arial" w:cs="Arial"/>
          <w:sz w:val="22"/>
          <w:shd w:val="clear" w:color="auto" w:fill="FFFFFF"/>
        </w:rPr>
        <w:t xml:space="preserve"> (ITQI), Uluslararası Tat ve Kalite Enstitüsü tarafından 2014 yılında verilen Üstün Kalite Ödülü’ne layık görülen </w:t>
      </w:r>
      <w:proofErr w:type="spellStart"/>
      <w:r w:rsidR="00332EB8">
        <w:rPr>
          <w:rFonts w:ascii="Arial" w:hAnsi="Arial" w:cs="Arial"/>
          <w:sz w:val="22"/>
          <w:shd w:val="clear" w:color="auto" w:fill="FFFFFF"/>
        </w:rPr>
        <w:t>Chocolips’in</w:t>
      </w:r>
      <w:proofErr w:type="spellEnd"/>
      <w:r w:rsidR="00332EB8">
        <w:rPr>
          <w:rFonts w:ascii="Arial" w:hAnsi="Arial" w:cs="Arial"/>
          <w:sz w:val="22"/>
          <w:shd w:val="clear" w:color="auto" w:fill="FFFFFF"/>
        </w:rPr>
        <w:t xml:space="preserve"> çekiliş sonuçlarına</w:t>
      </w:r>
      <w:r w:rsidRPr="00A45995">
        <w:rPr>
          <w:rFonts w:ascii="Arial" w:hAnsi="Arial" w:cs="Arial"/>
          <w:sz w:val="22"/>
          <w:shd w:val="clear" w:color="auto" w:fill="FFFFFF"/>
        </w:rPr>
        <w:t xml:space="preserve"> </w:t>
      </w:r>
      <w:hyperlink r:id="rId9" w:history="1">
        <w:r w:rsidRPr="00A45995">
          <w:rPr>
            <w:rStyle w:val="Kpr"/>
            <w:rFonts w:ascii="Arial" w:hAnsi="Arial" w:cs="Arial"/>
            <w:sz w:val="22"/>
            <w:shd w:val="clear" w:color="auto" w:fill="FFFFFF"/>
          </w:rPr>
          <w:t>www.chocolips.com.tr</w:t>
        </w:r>
      </w:hyperlink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Pr="00A45995">
        <w:rPr>
          <w:rFonts w:ascii="Arial" w:hAnsi="Arial" w:cs="Arial"/>
          <w:sz w:val="22"/>
          <w:shd w:val="clear" w:color="auto" w:fill="FFFFFF"/>
        </w:rPr>
        <w:t xml:space="preserve">web adresi, </w:t>
      </w:r>
      <w:hyperlink r:id="rId10" w:history="1">
        <w:r w:rsidRPr="00A45995">
          <w:rPr>
            <w:rStyle w:val="Kpr"/>
            <w:rFonts w:ascii="Arial" w:hAnsi="Arial" w:cs="Arial"/>
            <w:sz w:val="22"/>
            <w:shd w:val="clear" w:color="auto" w:fill="FFFFFF"/>
          </w:rPr>
          <w:t>facebook.com/Chocolips</w:t>
        </w:r>
      </w:hyperlink>
      <w:r w:rsidRPr="00A45995">
        <w:rPr>
          <w:rFonts w:ascii="Arial" w:hAnsi="Arial" w:cs="Arial"/>
          <w:sz w:val="22"/>
          <w:shd w:val="clear" w:color="auto" w:fill="FFFFFF"/>
        </w:rPr>
        <w:t xml:space="preserve"> ve </w:t>
      </w:r>
      <w:hyperlink r:id="rId11" w:history="1">
        <w:r w:rsidRPr="00A45995">
          <w:rPr>
            <w:rStyle w:val="Kpr"/>
            <w:rFonts w:ascii="Arial" w:hAnsi="Arial" w:cs="Arial"/>
            <w:sz w:val="22"/>
            <w:shd w:val="clear" w:color="auto" w:fill="FFFFFF"/>
          </w:rPr>
          <w:t>instagram.com/</w:t>
        </w:r>
        <w:proofErr w:type="spellStart"/>
        <w:r w:rsidRPr="00A45995">
          <w:rPr>
            <w:rStyle w:val="Kpr"/>
            <w:rFonts w:ascii="Arial" w:hAnsi="Arial" w:cs="Arial"/>
            <w:sz w:val="22"/>
            <w:shd w:val="clear" w:color="auto" w:fill="FFFFFF"/>
          </w:rPr>
          <w:t>Chocolipstr</w:t>
        </w:r>
        <w:proofErr w:type="spellEnd"/>
      </w:hyperlink>
      <w:r w:rsidRPr="00A45995">
        <w:rPr>
          <w:rFonts w:ascii="Arial" w:hAnsi="Arial" w:cs="Arial"/>
          <w:sz w:val="22"/>
          <w:shd w:val="clear" w:color="auto" w:fill="FFFFFF"/>
        </w:rPr>
        <w:t xml:space="preserve"> adreslerinden </w:t>
      </w:r>
      <w:r w:rsidR="00332EB8">
        <w:rPr>
          <w:rFonts w:ascii="Arial" w:hAnsi="Arial" w:cs="Arial"/>
          <w:sz w:val="22"/>
          <w:shd w:val="clear" w:color="auto" w:fill="FFFFFF"/>
        </w:rPr>
        <w:t>ulaşılabilirsiniz</w:t>
      </w:r>
      <w:r w:rsidRPr="00A45995">
        <w:rPr>
          <w:rFonts w:ascii="Arial" w:hAnsi="Arial" w:cs="Arial"/>
          <w:sz w:val="22"/>
          <w:shd w:val="clear" w:color="auto" w:fill="FFFFFF"/>
        </w:rPr>
        <w:t xml:space="preserve">. </w:t>
      </w:r>
    </w:p>
    <w:p w:rsidR="00FB6557" w:rsidRDefault="00FB6557" w:rsidP="00332EB8">
      <w:pPr>
        <w:jc w:val="both"/>
      </w:pPr>
    </w:p>
    <w:p w:rsidR="00AA55D8" w:rsidRPr="006C716B" w:rsidRDefault="002729BC" w:rsidP="00332EB8">
      <w:pPr>
        <w:jc w:val="both"/>
        <w:rPr>
          <w:rFonts w:ascii="Arial" w:hAnsi="Arial" w:cs="Arial"/>
          <w:sz w:val="20"/>
        </w:rPr>
      </w:pPr>
      <w:hyperlink r:id="rId12" w:history="1">
        <w:r w:rsidR="00AA55D8" w:rsidRPr="006C716B">
          <w:rPr>
            <w:rStyle w:val="Kpr"/>
            <w:rFonts w:ascii="Arial" w:hAnsi="Arial" w:cs="Arial"/>
            <w:sz w:val="20"/>
          </w:rPr>
          <w:t>www.facebook.com/saraybiskuvi</w:t>
        </w:r>
      </w:hyperlink>
    </w:p>
    <w:p w:rsidR="00AA55D8" w:rsidRPr="006C716B" w:rsidRDefault="002729BC" w:rsidP="00332EB8">
      <w:pPr>
        <w:jc w:val="both"/>
        <w:rPr>
          <w:rStyle w:val="Kpr"/>
          <w:rFonts w:ascii="Arial" w:hAnsi="Arial" w:cs="Arial"/>
          <w:sz w:val="20"/>
        </w:rPr>
      </w:pPr>
      <w:hyperlink r:id="rId13" w:history="1">
        <w:r w:rsidR="00AA55D8" w:rsidRPr="006C716B">
          <w:rPr>
            <w:rStyle w:val="Kpr"/>
            <w:rFonts w:ascii="Arial" w:hAnsi="Arial" w:cs="Arial"/>
            <w:sz w:val="20"/>
          </w:rPr>
          <w:t>www.twitter.com/Saray_Biskuvi</w:t>
        </w:r>
      </w:hyperlink>
    </w:p>
    <w:p w:rsidR="00AA55D8" w:rsidRPr="006C716B" w:rsidRDefault="002729BC" w:rsidP="00332EB8">
      <w:pPr>
        <w:jc w:val="both"/>
        <w:rPr>
          <w:rFonts w:ascii="Arial" w:hAnsi="Arial" w:cs="Arial"/>
          <w:sz w:val="20"/>
        </w:rPr>
      </w:pPr>
      <w:hyperlink r:id="rId14" w:history="1">
        <w:r w:rsidR="00AA55D8" w:rsidRPr="006C716B">
          <w:rPr>
            <w:rStyle w:val="Kpr"/>
            <w:rFonts w:ascii="Arial" w:hAnsi="Arial" w:cs="Arial"/>
            <w:sz w:val="20"/>
          </w:rPr>
          <w:t>www.instagram.com/saraybiskuvi</w:t>
        </w:r>
      </w:hyperlink>
    </w:p>
    <w:p w:rsidR="00AA55D8" w:rsidRDefault="00AA55D8" w:rsidP="00332EB8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332EB8" w:rsidRPr="00A2630A" w:rsidRDefault="00332EB8" w:rsidP="00332EB8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AA55D8" w:rsidRPr="00A2630A" w:rsidRDefault="00AA55D8" w:rsidP="00332EB8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  <w:r w:rsidRPr="00A2630A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Saray Bisküvi </w:t>
      </w:r>
      <w:r>
        <w:rPr>
          <w:rFonts w:ascii="Arial" w:hAnsi="Arial" w:cs="Arial"/>
          <w:b/>
          <w:color w:val="808080"/>
          <w:sz w:val="18"/>
          <w:szCs w:val="18"/>
          <w:u w:val="single"/>
        </w:rPr>
        <w:t>Hakkında:</w:t>
      </w:r>
    </w:p>
    <w:p w:rsidR="00AA55D8" w:rsidRDefault="00AA55D8" w:rsidP="00332EB8">
      <w:pPr>
        <w:jc w:val="both"/>
        <w:rPr>
          <w:rFonts w:ascii="Arial" w:eastAsia="+mn-ea" w:hAnsi="Arial" w:cs="Arial"/>
          <w:color w:val="808080"/>
          <w:kern w:val="24"/>
          <w:sz w:val="20"/>
          <w:szCs w:val="20"/>
        </w:rPr>
      </w:pPr>
      <w:r w:rsidRPr="00107E21">
        <w:rPr>
          <w:rFonts w:ascii="Arial" w:hAnsi="Arial" w:cs="Arial"/>
          <w:color w:val="808080"/>
          <w:sz w:val="20"/>
          <w:szCs w:val="20"/>
        </w:rPr>
        <w:t>Sevilen atıştırmalık markası Saray, faaliyetlerine 1961 yılında başladı.1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981 yılında tescilli “Saray” markasıyla, tüketicinin damak zevkine uygun fabrikasyon üretime geçti. 1987 yılında ilk ihracatını gerçekleştiren marka, şu an </w:t>
      </w:r>
      <w:r w:rsidRPr="00107E21">
        <w:rPr>
          <w:rFonts w:ascii="Arial" w:hAnsi="Arial" w:cs="Arial"/>
          <w:color w:val="808080"/>
          <w:sz w:val="20"/>
          <w:szCs w:val="20"/>
        </w:rPr>
        <w:t xml:space="preserve">110’u aşkın ülkeye Saray markalı ürünleri ihraç ediyor. 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>2015 yılı itibarıyla Turquality kapsamına giren Saray; gofret, çikolata, kek, kraker ve şekerleme kategorilerinde, 400’ü aşan ürün gamı ile yurt içi ve yurtdışında milyonlarca kişiyi buluş</w:t>
      </w:r>
      <w:r w:rsidR="00052825">
        <w:rPr>
          <w:rFonts w:ascii="Arial" w:eastAsia="+mn-ea" w:hAnsi="Arial" w:cs="Arial"/>
          <w:color w:val="808080"/>
          <w:kern w:val="24"/>
          <w:sz w:val="20"/>
          <w:szCs w:val="20"/>
        </w:rPr>
        <w:t>tur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uyor. </w:t>
      </w:r>
    </w:p>
    <w:p w:rsidR="00AA55D8" w:rsidRPr="00107E21" w:rsidRDefault="002729BC" w:rsidP="00332EB8">
      <w:pPr>
        <w:jc w:val="center"/>
        <w:rPr>
          <w:rFonts w:ascii="Arial" w:hAnsi="Arial" w:cs="Arial"/>
          <w:color w:val="808080"/>
          <w:sz w:val="20"/>
          <w:szCs w:val="20"/>
        </w:rPr>
      </w:pPr>
      <w:hyperlink r:id="rId15" w:history="1">
        <w:r w:rsidR="00AA55D8" w:rsidRPr="00107E21">
          <w:rPr>
            <w:rStyle w:val="Kpr"/>
            <w:rFonts w:ascii="Arial" w:hAnsi="Arial" w:cs="Arial"/>
            <w:sz w:val="20"/>
            <w:szCs w:val="20"/>
          </w:rPr>
          <w:t>www.saraybiskuvi.com.tr</w:t>
        </w:r>
      </w:hyperlink>
    </w:p>
    <w:p w:rsidR="00AA55D8" w:rsidRDefault="00AA55D8" w:rsidP="00332EB8">
      <w:pPr>
        <w:rPr>
          <w:rFonts w:ascii="Arial" w:hAnsi="Arial" w:cs="Arial"/>
        </w:rPr>
      </w:pPr>
    </w:p>
    <w:p w:rsidR="00163620" w:rsidRDefault="00163620" w:rsidP="001636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Bilgi için</w:t>
      </w:r>
    </w:p>
    <w:p w:rsidR="00163620" w:rsidRDefault="00163620" w:rsidP="001636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Excel İletişim ve Algı Yönetimi</w:t>
      </w:r>
    </w:p>
    <w:p w:rsidR="00163620" w:rsidRDefault="00163620" w:rsidP="0016362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Yeşim Kayar – </w:t>
      </w:r>
      <w:hyperlink r:id="rId16" w:history="1">
        <w:r>
          <w:rPr>
            <w:rStyle w:val="Kpr"/>
            <w:rFonts w:ascii="Arial" w:hAnsi="Arial" w:cs="Arial"/>
            <w:sz w:val="20"/>
          </w:rPr>
          <w:t>yesim.kayar@excel.com.tr</w:t>
        </w:r>
      </w:hyperlink>
      <w:r>
        <w:rPr>
          <w:rFonts w:ascii="Arial" w:hAnsi="Arial" w:cs="Arial"/>
          <w:sz w:val="20"/>
        </w:rPr>
        <w:t xml:space="preserve"> - 0216 544 94 37</w:t>
      </w:r>
    </w:p>
    <w:p w:rsidR="007A78B6" w:rsidRDefault="007A78B6" w:rsidP="00163620">
      <w:pPr>
        <w:jc w:val="center"/>
        <w:rPr>
          <w:rFonts w:cs="Arial"/>
          <w:color w:val="252525"/>
          <w:sz w:val="28"/>
          <w:szCs w:val="28"/>
          <w:shd w:val="clear" w:color="auto" w:fill="FFFFFF"/>
        </w:rPr>
      </w:pPr>
    </w:p>
    <w:sectPr w:rsidR="007A78B6" w:rsidSect="00B7607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BC" w:rsidRDefault="002729BC">
      <w:r>
        <w:separator/>
      </w:r>
    </w:p>
  </w:endnote>
  <w:endnote w:type="continuationSeparator" w:id="0">
    <w:p w:rsidR="002729BC" w:rsidRDefault="002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40" w:rsidRPr="00014740" w:rsidRDefault="00014740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Osmangazi Mah. Yıldızhan Cad. Köse Sok. No: 4 Saray İş Merkezi Sancaktepe- İstanbul</w:t>
    </w:r>
  </w:p>
  <w:p w:rsidR="00014740" w:rsidRPr="00014740" w:rsidRDefault="00014740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Tel: 0216 311 00 67 Faks: 0216 311 34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BC" w:rsidRDefault="002729BC">
      <w:r>
        <w:separator/>
      </w:r>
    </w:p>
  </w:footnote>
  <w:footnote w:type="continuationSeparator" w:id="0">
    <w:p w:rsidR="002729BC" w:rsidRDefault="0027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6D" w:rsidRDefault="00085D6D" w:rsidP="009E310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417697" cy="524949"/>
          <wp:effectExtent l="0" t="0" r="5080" b="889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13" cy="52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75pt;height:168.75pt;visibility:visible;mso-wrap-style:square" o:bullet="t">
        <v:imagedata r:id="rId1" o:title=""/>
      </v:shape>
    </w:pict>
  </w:numPicBullet>
  <w:numPicBullet w:numPicBulletId="1">
    <w:pict>
      <v:shape id="_x0000_i1030" type="#_x0000_t75" style="width:168.75pt;height:168.75pt;visibility:visible;mso-wrap-style:square" o:bullet="t">
        <v:imagedata r:id="rId2" o:title=""/>
      </v:shape>
    </w:pict>
  </w:numPicBullet>
  <w:numPicBullet w:numPicBulletId="2">
    <w:pict>
      <v:shape id="_x0000_i1031" type="#_x0000_t75" style="width:168.75pt;height:168.75pt;visibility:visible;mso-wrap-style:square" o:bullet="t">
        <v:imagedata r:id="rId3" o:title=""/>
      </v:shape>
    </w:pict>
  </w:numPicBullet>
  <w:abstractNum w:abstractNumId="0">
    <w:nsid w:val="085378FB"/>
    <w:multiLevelType w:val="hybridMultilevel"/>
    <w:tmpl w:val="280EF8FC"/>
    <w:lvl w:ilvl="0" w:tplc="A78E68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CA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E6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4E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0363B7"/>
    <w:multiLevelType w:val="hybridMultilevel"/>
    <w:tmpl w:val="5C082C6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3C3833"/>
    <w:multiLevelType w:val="hybridMultilevel"/>
    <w:tmpl w:val="8DBCF376"/>
    <w:lvl w:ilvl="0" w:tplc="941C5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9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02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1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A5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3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8B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6805B1"/>
    <w:multiLevelType w:val="hybridMultilevel"/>
    <w:tmpl w:val="0D8C1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4"/>
    <w:rsid w:val="00014740"/>
    <w:rsid w:val="0003279C"/>
    <w:rsid w:val="00037EC7"/>
    <w:rsid w:val="00045B37"/>
    <w:rsid w:val="00045E67"/>
    <w:rsid w:val="00052825"/>
    <w:rsid w:val="00056771"/>
    <w:rsid w:val="00081B1B"/>
    <w:rsid w:val="00083C9A"/>
    <w:rsid w:val="00085D6D"/>
    <w:rsid w:val="000B6D4F"/>
    <w:rsid w:val="000C0274"/>
    <w:rsid w:val="000C279A"/>
    <w:rsid w:val="000C6C1B"/>
    <w:rsid w:val="000F7A1C"/>
    <w:rsid w:val="00107D43"/>
    <w:rsid w:val="00163620"/>
    <w:rsid w:val="00172FDF"/>
    <w:rsid w:val="00185D17"/>
    <w:rsid w:val="001B191F"/>
    <w:rsid w:val="001B450A"/>
    <w:rsid w:val="001D670D"/>
    <w:rsid w:val="001F2DC5"/>
    <w:rsid w:val="00206375"/>
    <w:rsid w:val="00224E9A"/>
    <w:rsid w:val="002509C9"/>
    <w:rsid w:val="0025205D"/>
    <w:rsid w:val="002729BC"/>
    <w:rsid w:val="00290875"/>
    <w:rsid w:val="00292DDE"/>
    <w:rsid w:val="002A10DC"/>
    <w:rsid w:val="002A36CF"/>
    <w:rsid w:val="002B0046"/>
    <w:rsid w:val="002B2EA6"/>
    <w:rsid w:val="002C1505"/>
    <w:rsid w:val="00317503"/>
    <w:rsid w:val="00332EB8"/>
    <w:rsid w:val="00343403"/>
    <w:rsid w:val="00352F53"/>
    <w:rsid w:val="00357F26"/>
    <w:rsid w:val="00387639"/>
    <w:rsid w:val="00395F13"/>
    <w:rsid w:val="003C43B3"/>
    <w:rsid w:val="003C6248"/>
    <w:rsid w:val="003D572B"/>
    <w:rsid w:val="003E5A95"/>
    <w:rsid w:val="003F3E76"/>
    <w:rsid w:val="003F6BE4"/>
    <w:rsid w:val="00417843"/>
    <w:rsid w:val="004178BE"/>
    <w:rsid w:val="00461697"/>
    <w:rsid w:val="0048378F"/>
    <w:rsid w:val="00485E31"/>
    <w:rsid w:val="00503AFB"/>
    <w:rsid w:val="0053032B"/>
    <w:rsid w:val="00532B21"/>
    <w:rsid w:val="00546C13"/>
    <w:rsid w:val="00551910"/>
    <w:rsid w:val="005568F2"/>
    <w:rsid w:val="005A77FA"/>
    <w:rsid w:val="005B485C"/>
    <w:rsid w:val="005C55C9"/>
    <w:rsid w:val="005D52BC"/>
    <w:rsid w:val="005D6135"/>
    <w:rsid w:val="00623ACD"/>
    <w:rsid w:val="006660CC"/>
    <w:rsid w:val="006A325F"/>
    <w:rsid w:val="006E090F"/>
    <w:rsid w:val="0071285C"/>
    <w:rsid w:val="00720E0C"/>
    <w:rsid w:val="00720EF4"/>
    <w:rsid w:val="00721F07"/>
    <w:rsid w:val="00755C92"/>
    <w:rsid w:val="007A78B6"/>
    <w:rsid w:val="007C6FD1"/>
    <w:rsid w:val="008016A4"/>
    <w:rsid w:val="00852B79"/>
    <w:rsid w:val="008747BE"/>
    <w:rsid w:val="008B1789"/>
    <w:rsid w:val="00904591"/>
    <w:rsid w:val="009164B6"/>
    <w:rsid w:val="00925BD0"/>
    <w:rsid w:val="00934384"/>
    <w:rsid w:val="00942C31"/>
    <w:rsid w:val="009529EA"/>
    <w:rsid w:val="0097620D"/>
    <w:rsid w:val="009824A3"/>
    <w:rsid w:val="009A74BF"/>
    <w:rsid w:val="009E310A"/>
    <w:rsid w:val="009F165B"/>
    <w:rsid w:val="00A01AE8"/>
    <w:rsid w:val="00A45995"/>
    <w:rsid w:val="00A466EE"/>
    <w:rsid w:val="00A47524"/>
    <w:rsid w:val="00A51A0D"/>
    <w:rsid w:val="00A62FE9"/>
    <w:rsid w:val="00A945B8"/>
    <w:rsid w:val="00AA22EF"/>
    <w:rsid w:val="00AA3670"/>
    <w:rsid w:val="00AA55D8"/>
    <w:rsid w:val="00AB3645"/>
    <w:rsid w:val="00AC6806"/>
    <w:rsid w:val="00AD4633"/>
    <w:rsid w:val="00AE5B1B"/>
    <w:rsid w:val="00B76078"/>
    <w:rsid w:val="00B81AE5"/>
    <w:rsid w:val="00BA6F43"/>
    <w:rsid w:val="00BC602D"/>
    <w:rsid w:val="00BC6A41"/>
    <w:rsid w:val="00C0125D"/>
    <w:rsid w:val="00C43C4D"/>
    <w:rsid w:val="00C5171B"/>
    <w:rsid w:val="00C62ADA"/>
    <w:rsid w:val="00C9410F"/>
    <w:rsid w:val="00D16D85"/>
    <w:rsid w:val="00D17B07"/>
    <w:rsid w:val="00D410B4"/>
    <w:rsid w:val="00D417C0"/>
    <w:rsid w:val="00D44237"/>
    <w:rsid w:val="00D73A73"/>
    <w:rsid w:val="00DB7B0F"/>
    <w:rsid w:val="00DF243F"/>
    <w:rsid w:val="00DF3A3B"/>
    <w:rsid w:val="00E125F8"/>
    <w:rsid w:val="00E14CDD"/>
    <w:rsid w:val="00E1594F"/>
    <w:rsid w:val="00E67685"/>
    <w:rsid w:val="00E84F56"/>
    <w:rsid w:val="00E8693E"/>
    <w:rsid w:val="00E87E55"/>
    <w:rsid w:val="00EA2E79"/>
    <w:rsid w:val="00F22561"/>
    <w:rsid w:val="00F27E6A"/>
    <w:rsid w:val="00F3232D"/>
    <w:rsid w:val="00F75123"/>
    <w:rsid w:val="00F95B3E"/>
    <w:rsid w:val="00FB194B"/>
    <w:rsid w:val="00FB6557"/>
    <w:rsid w:val="00FD52C2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Saray_Biskuv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araybiskuv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esim.kayar@excel.com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Chocolips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raybiskuvi.com.tr/" TargetMode="External"/><Relationship Id="rId10" Type="http://schemas.openxmlformats.org/officeDocument/2006/relationships/hyperlink" Target="http://www.facebook.com/Chocolip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ocolips.com.tr/" TargetMode="External"/><Relationship Id="rId14" Type="http://schemas.openxmlformats.org/officeDocument/2006/relationships/hyperlink" Target="http://www.instagram.com/saraybisku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C49C-8217-4704-9CB7-4604D23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TIME Public Relations</Company>
  <LinksUpToDate>false</LinksUpToDate>
  <CharactersWithSpaces>2960</CharactersWithSpaces>
  <SharedDoc>false</SharedDoc>
  <HyperlinkBase>www.timepr.com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Solak</dc:creator>
  <cp:lastModifiedBy>GULNUR.ULUG</cp:lastModifiedBy>
  <cp:revision>2</cp:revision>
  <cp:lastPrinted>2016-04-20T10:43:00Z</cp:lastPrinted>
  <dcterms:created xsi:type="dcterms:W3CDTF">2017-05-30T07:32:00Z</dcterms:created>
  <dcterms:modified xsi:type="dcterms:W3CDTF">2017-05-30T07:32:00Z</dcterms:modified>
</cp:coreProperties>
</file>