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18" w:rsidRPr="00B56E27" w:rsidRDefault="00252E18" w:rsidP="00252E18"/>
    <w:p w:rsidR="00657547" w:rsidRPr="00657547" w:rsidRDefault="00657547" w:rsidP="00657547">
      <w:pPr>
        <w:spacing w:after="120" w:line="240" w:lineRule="atLeast"/>
        <w:jc w:val="center"/>
        <w:rPr>
          <w:rFonts w:ascii="Arial" w:hAnsi="Arial" w:cs="Arial"/>
          <w:b/>
          <w:bCs/>
          <w:sz w:val="36"/>
          <w:szCs w:val="36"/>
        </w:rPr>
      </w:pPr>
      <w:r w:rsidRPr="00657547">
        <w:rPr>
          <w:rFonts w:ascii="Arial" w:hAnsi="Arial" w:cs="Arial"/>
          <w:b/>
          <w:bCs/>
          <w:sz w:val="36"/>
          <w:szCs w:val="36"/>
        </w:rPr>
        <w:t>SARAY BİSKÜVİ HER ALANDA  KADIN DOSTU</w:t>
      </w:r>
    </w:p>
    <w:p w:rsidR="00252E18" w:rsidRPr="00787988" w:rsidRDefault="00252E18" w:rsidP="00252E18">
      <w:pPr>
        <w:pStyle w:val="OrtaKlavuz1-Vurgu21"/>
        <w:spacing w:after="120" w:line="240" w:lineRule="atLeast"/>
        <w:ind w:left="0"/>
        <w:contextualSpacing/>
        <w:jc w:val="center"/>
        <w:rPr>
          <w:rFonts w:ascii="Arial" w:hAnsi="Arial" w:cs="Arial"/>
          <w:b/>
          <w:sz w:val="24"/>
          <w:szCs w:val="24"/>
        </w:rPr>
      </w:pPr>
      <w:r w:rsidRPr="00787988">
        <w:rPr>
          <w:rFonts w:ascii="Arial" w:hAnsi="Arial" w:cs="Arial"/>
          <w:b/>
          <w:sz w:val="24"/>
          <w:szCs w:val="24"/>
        </w:rPr>
        <w:t>Türkiye’nin sevilen bisküvi markası Saray,</w:t>
      </w:r>
      <w:r>
        <w:rPr>
          <w:rFonts w:ascii="Arial" w:hAnsi="Arial" w:cs="Arial"/>
          <w:b/>
          <w:sz w:val="24"/>
          <w:szCs w:val="24"/>
        </w:rPr>
        <w:t xml:space="preserve"> yoğun </w:t>
      </w:r>
      <w:r w:rsidRPr="00787988">
        <w:rPr>
          <w:rFonts w:ascii="Arial" w:hAnsi="Arial" w:cs="Arial"/>
          <w:b/>
          <w:sz w:val="24"/>
          <w:szCs w:val="24"/>
        </w:rPr>
        <w:t xml:space="preserve">kadın </w:t>
      </w:r>
      <w:r>
        <w:rPr>
          <w:rFonts w:ascii="Arial" w:hAnsi="Arial" w:cs="Arial"/>
          <w:b/>
          <w:sz w:val="24"/>
          <w:szCs w:val="24"/>
        </w:rPr>
        <w:t xml:space="preserve">çalışan </w:t>
      </w:r>
      <w:r w:rsidRPr="00787988">
        <w:rPr>
          <w:rFonts w:ascii="Arial" w:hAnsi="Arial" w:cs="Arial"/>
          <w:b/>
          <w:sz w:val="24"/>
          <w:szCs w:val="24"/>
        </w:rPr>
        <w:t>istihdam</w:t>
      </w:r>
      <w:r>
        <w:rPr>
          <w:rFonts w:ascii="Arial" w:hAnsi="Arial" w:cs="Arial"/>
          <w:b/>
          <w:sz w:val="24"/>
          <w:szCs w:val="24"/>
        </w:rPr>
        <w:t>ı</w:t>
      </w:r>
      <w:r w:rsidRPr="00787988">
        <w:rPr>
          <w:rFonts w:ascii="Arial" w:hAnsi="Arial" w:cs="Arial"/>
          <w:b/>
          <w:sz w:val="24"/>
          <w:szCs w:val="24"/>
        </w:rPr>
        <w:t xml:space="preserve"> ile </w:t>
      </w:r>
      <w:r>
        <w:rPr>
          <w:rFonts w:ascii="Arial" w:hAnsi="Arial" w:cs="Arial"/>
          <w:b/>
          <w:sz w:val="24"/>
          <w:szCs w:val="24"/>
        </w:rPr>
        <w:t>öne çıkıyor</w:t>
      </w:r>
      <w:r w:rsidRPr="00787988">
        <w:rPr>
          <w:rFonts w:ascii="Arial" w:hAnsi="Arial" w:cs="Arial"/>
          <w:b/>
          <w:sz w:val="24"/>
          <w:szCs w:val="24"/>
        </w:rPr>
        <w:t xml:space="preserve">. </w:t>
      </w:r>
      <w:r w:rsidRPr="00787988">
        <w:rPr>
          <w:rFonts w:ascii="Arial" w:hAnsi="Arial" w:cs="Arial"/>
          <w:b/>
          <w:bCs/>
          <w:sz w:val="24"/>
          <w:szCs w:val="24"/>
          <w:lang w:eastAsia="tr-TR"/>
        </w:rPr>
        <w:t xml:space="preserve">Saray Bisküvi çatısı altındaki tüm işe alım süreçlerinde kadın iş gücüne öncelik tanıyan Saray Bisküvi, </w:t>
      </w:r>
      <w:r w:rsidRPr="00787988">
        <w:rPr>
          <w:rFonts w:ascii="Arial" w:hAnsi="Arial" w:cs="Arial"/>
          <w:b/>
          <w:sz w:val="24"/>
          <w:szCs w:val="24"/>
        </w:rPr>
        <w:t>sahip olduğu kadın çalışan ve kadın yönetici sayısı ile</w:t>
      </w:r>
      <w:r>
        <w:rPr>
          <w:rFonts w:ascii="Arial" w:hAnsi="Arial" w:cs="Arial"/>
          <w:b/>
          <w:sz w:val="24"/>
          <w:szCs w:val="24"/>
        </w:rPr>
        <w:t xml:space="preserve"> </w:t>
      </w:r>
      <w:r w:rsidRPr="00787988">
        <w:rPr>
          <w:rFonts w:ascii="Arial" w:hAnsi="Arial" w:cs="Arial"/>
          <w:b/>
          <w:sz w:val="24"/>
          <w:szCs w:val="24"/>
        </w:rPr>
        <w:t>kadın dostu bir şirket olduğunu ortaya koyuyor.</w:t>
      </w:r>
    </w:p>
    <w:p w:rsidR="00252E18" w:rsidRDefault="00252E18" w:rsidP="00252E18">
      <w:pPr>
        <w:spacing w:after="120" w:line="240" w:lineRule="atLeast"/>
        <w:jc w:val="both"/>
        <w:rPr>
          <w:rFonts w:ascii="Arial" w:hAnsi="Arial" w:cs="Arial"/>
          <w:b/>
          <w:sz w:val="24"/>
          <w:szCs w:val="24"/>
          <w:u w:val="single"/>
        </w:rPr>
      </w:pPr>
    </w:p>
    <w:p w:rsidR="00252E18" w:rsidRPr="00DB38CC" w:rsidRDefault="00252E18" w:rsidP="00252E18">
      <w:pPr>
        <w:shd w:val="clear" w:color="auto" w:fill="FFFFFF"/>
        <w:spacing w:after="120" w:line="240" w:lineRule="atLeast"/>
        <w:jc w:val="both"/>
        <w:rPr>
          <w:rFonts w:ascii="Arial" w:hAnsi="Arial" w:cs="Arial"/>
          <w:shd w:val="clear" w:color="auto" w:fill="FFFFFF"/>
        </w:rPr>
      </w:pPr>
      <w:r>
        <w:rPr>
          <w:rFonts w:ascii="Arial" w:hAnsi="Arial" w:cs="Arial"/>
          <w:shd w:val="clear" w:color="auto" w:fill="FFFFFF"/>
        </w:rPr>
        <w:t>K</w:t>
      </w:r>
      <w:r w:rsidRPr="00DB38CC">
        <w:rPr>
          <w:rFonts w:ascii="Arial" w:hAnsi="Arial" w:cs="Arial"/>
        </w:rPr>
        <w:t xml:space="preserve">urulduğu günden bu yana yaptığı işin her ayağında eşitlikçi bir </w:t>
      </w:r>
      <w:proofErr w:type="gramStart"/>
      <w:r w:rsidRPr="00DB38CC">
        <w:rPr>
          <w:rFonts w:ascii="Arial" w:hAnsi="Arial" w:cs="Arial"/>
        </w:rPr>
        <w:t>vizyonla</w:t>
      </w:r>
      <w:proofErr w:type="gramEnd"/>
      <w:r w:rsidRPr="00DB38CC">
        <w:rPr>
          <w:rFonts w:ascii="Arial" w:hAnsi="Arial" w:cs="Arial"/>
        </w:rPr>
        <w:t xml:space="preserve"> ilerleyerek </w:t>
      </w:r>
      <w:r w:rsidRPr="00DB38CC">
        <w:rPr>
          <w:rFonts w:ascii="Arial" w:hAnsi="Arial" w:cs="Arial"/>
          <w:shd w:val="clear" w:color="auto" w:fill="FFFFFF"/>
        </w:rPr>
        <w:t xml:space="preserve">kadın çalışan istihdamı </w:t>
      </w:r>
      <w:r>
        <w:rPr>
          <w:rFonts w:ascii="Arial" w:hAnsi="Arial" w:cs="Arial"/>
        </w:rPr>
        <w:t>yaratmadaki hassasiyetini koruyan Saray Bisküvi</w:t>
      </w:r>
      <w:r w:rsidRPr="00DB38CC">
        <w:rPr>
          <w:rFonts w:ascii="Arial" w:hAnsi="Arial" w:cs="Arial"/>
          <w:shd w:val="clear" w:color="auto" w:fill="FFFFFF"/>
        </w:rPr>
        <w:t xml:space="preserve">, özellikle son dönemlerde kurum bünyesinde yer alan kadın çalışanlarını destekleyen birçok çalışma yürütüyor. </w:t>
      </w:r>
    </w:p>
    <w:p w:rsidR="00252E18" w:rsidRPr="00DB38CC" w:rsidRDefault="00252E18" w:rsidP="00252E18">
      <w:pPr>
        <w:pStyle w:val="DzMetin"/>
        <w:spacing w:after="120" w:line="240" w:lineRule="atLeast"/>
        <w:jc w:val="both"/>
        <w:rPr>
          <w:rFonts w:ascii="Arial" w:hAnsi="Arial" w:cs="Arial"/>
        </w:rPr>
      </w:pPr>
      <w:r w:rsidRPr="00DB38CC">
        <w:rPr>
          <w:rFonts w:ascii="Arial" w:hAnsi="Arial" w:cs="Arial"/>
        </w:rPr>
        <w:t xml:space="preserve">Saray Bisküvi, kadın istihdam sayısında yıllara bağlı olarak ciddi artış gösteriyor. 2009 yılından bu yana, firmanın kadın çalışanların oranı yüzde 35'ten yüzde 50'ye yükselmiş durumda. Hâlihazırda, Saray </w:t>
      </w:r>
      <w:proofErr w:type="spellStart"/>
      <w:r w:rsidRPr="00DB38CC">
        <w:rPr>
          <w:rFonts w:ascii="Arial" w:hAnsi="Arial" w:cs="Arial"/>
        </w:rPr>
        <w:t>Bisküvi'nin</w:t>
      </w:r>
      <w:proofErr w:type="spellEnd"/>
      <w:r w:rsidRPr="00DB38CC">
        <w:rPr>
          <w:rFonts w:ascii="Arial" w:hAnsi="Arial" w:cs="Arial"/>
        </w:rPr>
        <w:t xml:space="preserve"> İcra Kurulu'ndaki üst düzey yönetici pozisyonların 4'te 1'ini profesyonel kadın yöneticiler oluşturuyor. Son beş yıldır kadın çalışan sayısı ile erkek çalışan sayısının birbirine yakın oranlarda seyrettiği kurum, 2009 yılındaki toplam yönetici sayısının yaklaşık yüzde 20'sini oluşturan kadın yönetici oranını yüzde 25'lere çıkararak mevcut kadın yönetici sayısını ise 33'ten 41'e yükseltti. </w:t>
      </w:r>
    </w:p>
    <w:p w:rsidR="00252E18" w:rsidRPr="00DB38CC" w:rsidRDefault="00252E18" w:rsidP="00252E18">
      <w:pPr>
        <w:pStyle w:val="DzMetin"/>
        <w:spacing w:after="120" w:line="240" w:lineRule="atLeast"/>
        <w:jc w:val="both"/>
        <w:rPr>
          <w:rFonts w:ascii="Arial" w:hAnsi="Arial" w:cs="Arial"/>
        </w:rPr>
      </w:pPr>
      <w:r w:rsidRPr="00DB38CC">
        <w:rPr>
          <w:rFonts w:ascii="Arial" w:hAnsi="Arial" w:cs="Arial"/>
        </w:rPr>
        <w:t xml:space="preserve">Gerçekleştirdikleri istihdamlarda kadın gücüne ve kadın çalışanın kuruma sağladığı değere büyük önem verdiklerini </w:t>
      </w:r>
      <w:r w:rsidRPr="00415664">
        <w:rPr>
          <w:rFonts w:ascii="Arial" w:hAnsi="Arial" w:cs="Arial"/>
        </w:rPr>
        <w:t xml:space="preserve">belirten Saray Bisküvi </w:t>
      </w:r>
      <w:r w:rsidR="00415664" w:rsidRPr="00415664">
        <w:rPr>
          <w:rFonts w:ascii="Arial" w:hAnsi="Arial" w:cs="Arial"/>
        </w:rPr>
        <w:t>Genel Müdürü</w:t>
      </w:r>
      <w:r w:rsidRPr="00415664">
        <w:rPr>
          <w:rFonts w:ascii="Arial" w:hAnsi="Arial" w:cs="Arial"/>
        </w:rPr>
        <w:t>,</w:t>
      </w:r>
      <w:r w:rsidR="00415664" w:rsidRPr="00415664">
        <w:rPr>
          <w:rFonts w:ascii="Arial" w:hAnsi="Arial" w:cs="Arial"/>
        </w:rPr>
        <w:t xml:space="preserve"> Ramazan Sümer</w:t>
      </w:r>
      <w:r w:rsidRPr="00415664">
        <w:rPr>
          <w:rFonts w:ascii="Arial" w:hAnsi="Arial" w:cs="Arial"/>
        </w:rPr>
        <w:t xml:space="preserve"> "Son beş yıla baktığımızda, kadın çalışan sayımızın özellikle mavi yakada giderek arttığını</w:t>
      </w:r>
      <w:r w:rsidRPr="00DB38CC">
        <w:rPr>
          <w:rFonts w:ascii="Arial" w:hAnsi="Arial" w:cs="Arial"/>
        </w:rPr>
        <w:t xml:space="preserve"> ve erkek çalışan sayımıza eş değer bir sayıda seyrettiğini söyleyebiliriz. Saray Bisküvi olarak; yönetimsel pozisyonlarda da kadın istihdamının, kadın yöneticilerin farklılaşan becerilerinin öneminin farkındayız ve tüm işe alım süreçlerimizde ister mavi yaka ister beyaz yakada önceliği kadınlara veriyoruz. Pozisyonlar ile ilgili olarak gelen taleplerde kadın başvuru sayıları yüksek ise, görüşmeler ve işe alımlarda öncelik onlara sağlanıyor. Üretimde de özellikle bedenen ağır bir iş gücü gerektirmeyen görevlerde tercihimizi kadın çalışandan yana değerlendiriyoruz. Ajanslar kanalıyla organize ettiğimiz saha çalışma ekiplerimizin de yüzde 80'inden fazlasını kadın çalışanlar oluşturuyor" dedi.</w:t>
      </w:r>
    </w:p>
    <w:p w:rsidR="00252E18" w:rsidRPr="00DB38CC" w:rsidRDefault="00252E18" w:rsidP="00252E18">
      <w:pPr>
        <w:pStyle w:val="DzMetin"/>
        <w:spacing w:after="120" w:line="240" w:lineRule="atLeast"/>
        <w:jc w:val="both"/>
        <w:rPr>
          <w:rFonts w:ascii="Arial" w:hAnsi="Arial" w:cs="Arial"/>
          <w:b/>
        </w:rPr>
      </w:pPr>
      <w:r w:rsidRPr="00DB38CC">
        <w:rPr>
          <w:rFonts w:ascii="Arial" w:hAnsi="Arial" w:cs="Arial"/>
          <w:b/>
        </w:rPr>
        <w:t xml:space="preserve">Saray </w:t>
      </w:r>
      <w:proofErr w:type="spellStart"/>
      <w:r w:rsidRPr="00DB38CC">
        <w:rPr>
          <w:rFonts w:ascii="Arial" w:hAnsi="Arial" w:cs="Arial"/>
          <w:b/>
        </w:rPr>
        <w:t>Bisküvi'de</w:t>
      </w:r>
      <w:proofErr w:type="spellEnd"/>
      <w:r w:rsidRPr="00DB38CC">
        <w:rPr>
          <w:rFonts w:ascii="Arial" w:hAnsi="Arial" w:cs="Arial"/>
          <w:b/>
        </w:rPr>
        <w:t xml:space="preserve"> kadın çalışanlara birçok açıdan fırsatlar sunuluyor </w:t>
      </w:r>
    </w:p>
    <w:p w:rsidR="00252E18" w:rsidRPr="00DB38CC" w:rsidRDefault="00252E18" w:rsidP="00252E18">
      <w:pPr>
        <w:pStyle w:val="DzMetin"/>
        <w:spacing w:after="120" w:line="240" w:lineRule="atLeast"/>
        <w:jc w:val="both"/>
        <w:rPr>
          <w:rFonts w:ascii="Arial" w:hAnsi="Arial" w:cs="Arial"/>
        </w:rPr>
      </w:pPr>
      <w:r w:rsidRPr="00DB38CC">
        <w:rPr>
          <w:rFonts w:ascii="Arial" w:hAnsi="Arial" w:cs="Arial"/>
        </w:rPr>
        <w:t xml:space="preserve">Saray Bisküvi, işe alımlarda olduğu kadar hâlihazırda içeride üretime ya da yönetime katkı sağlayan çalışanlarının kendini geliştirmesine ve yaptığı işe değer katmasına da ayrıca önem veriyor. Bu anlamda, hem mavi yaka ve hem de beyaz yaka tüm çalışanlarını kendi alanları ile ilgili eğitimlerle destekliyor. Bu eğitimlere ek olarak, kadın çalışanlarının ihtiyaçlarına göre onlara farklı çalışma programları da sunuluyor. Kendilerini daha iyi hissetmeleri, daha yüksek </w:t>
      </w:r>
      <w:proofErr w:type="gramStart"/>
      <w:r w:rsidRPr="00DB38CC">
        <w:rPr>
          <w:rFonts w:ascii="Arial" w:hAnsi="Arial" w:cs="Arial"/>
        </w:rPr>
        <w:t>motivasyonla</w:t>
      </w:r>
      <w:proofErr w:type="gramEnd"/>
      <w:r w:rsidRPr="00DB38CC">
        <w:rPr>
          <w:rFonts w:ascii="Arial" w:hAnsi="Arial" w:cs="Arial"/>
        </w:rPr>
        <w:t xml:space="preserve"> çalışabilmeleri ve işlerini daha iyi yapabilmeleri adına ihtiyaçları olduğu durumlarda kadın çalışanları için seçenekli çalışma saatleri düzenlemesi yapılıyor. Saray Bisküvi; yeni anne olan çalışanları için süt izni konusunda kolaylıklar sunuyor, doğum sonrası belirlenen kanuni sürelerini destekleyerek kullanmalarını sağlıyor. Karaman'daki üretim tesislerinde görev alan ve anne olan çalışanlar için ise kreş uygulaması bulunuyor. Servis ve özel hostes desteğinin de verildiği bu uygulama kapsamında çalışanların çocuklarını servisle evlerinden alarak gün içinde kreşte güvenli ve sağlıklı bir ortamda uygun eğitimleri de alarak bakımları ve gün sonunda yine servisle evlerine güvenle gitmeleri sağlanıyor.</w:t>
      </w:r>
    </w:p>
    <w:p w:rsidR="00252E18" w:rsidRDefault="00252E18" w:rsidP="00252E18">
      <w:pPr>
        <w:spacing w:after="120" w:line="240" w:lineRule="atLeast"/>
        <w:jc w:val="both"/>
        <w:rPr>
          <w:rFonts w:ascii="Arial" w:hAnsi="Arial" w:cs="Arial"/>
          <w:bCs/>
          <w:lang w:eastAsia="tr-TR"/>
        </w:rPr>
      </w:pPr>
    </w:p>
    <w:p w:rsidR="00252E18" w:rsidRDefault="00252E18" w:rsidP="00252E18">
      <w:pPr>
        <w:spacing w:after="120" w:line="240" w:lineRule="atLeast"/>
        <w:jc w:val="both"/>
        <w:rPr>
          <w:rFonts w:ascii="Arial" w:hAnsi="Arial" w:cs="Arial"/>
        </w:rPr>
      </w:pPr>
      <w:r>
        <w:rPr>
          <w:rFonts w:ascii="Arial" w:hAnsi="Arial" w:cs="Arial"/>
        </w:rPr>
        <w:t xml:space="preserve">Saray Bisküvi hakkında ayrıntılı bilgi almak için; </w:t>
      </w:r>
    </w:p>
    <w:p w:rsidR="00252E18" w:rsidRDefault="007D77F8" w:rsidP="00252E18">
      <w:pPr>
        <w:spacing w:after="0" w:line="240" w:lineRule="atLeast"/>
        <w:jc w:val="both"/>
        <w:rPr>
          <w:rFonts w:ascii="Arial" w:hAnsi="Arial" w:cs="Arial"/>
          <w:color w:val="0070C0"/>
          <w:u w:val="single"/>
        </w:rPr>
      </w:pPr>
      <w:hyperlink r:id="rId10" w:history="1">
        <w:r w:rsidR="00252E18">
          <w:rPr>
            <w:rStyle w:val="Kpr"/>
            <w:rFonts w:ascii="Arial" w:hAnsi="Arial" w:cs="Arial"/>
            <w:color w:val="0070C0"/>
          </w:rPr>
          <w:t>www.saraybiskuvi.com.tr</w:t>
        </w:r>
      </w:hyperlink>
      <w:r w:rsidR="00252E18">
        <w:rPr>
          <w:rFonts w:ascii="Arial" w:hAnsi="Arial" w:cs="Arial"/>
          <w:color w:val="0070C0"/>
          <w:u w:val="single"/>
        </w:rPr>
        <w:t xml:space="preserve"> </w:t>
      </w:r>
    </w:p>
    <w:p w:rsidR="00252E18" w:rsidRDefault="007D77F8" w:rsidP="00252E18">
      <w:pPr>
        <w:spacing w:after="0" w:line="240" w:lineRule="atLeast"/>
        <w:jc w:val="both"/>
        <w:rPr>
          <w:rFonts w:ascii="Arial" w:hAnsi="Arial" w:cs="Arial"/>
          <w:color w:val="0070C0"/>
          <w:u w:val="single"/>
        </w:rPr>
      </w:pPr>
      <w:hyperlink r:id="rId11" w:history="1">
        <w:r w:rsidR="00252E18">
          <w:rPr>
            <w:rStyle w:val="Kpr"/>
            <w:rFonts w:ascii="Arial" w:hAnsi="Arial" w:cs="Arial"/>
            <w:color w:val="0070C0"/>
          </w:rPr>
          <w:t>www.facebook.com/saraybiskuvi</w:t>
        </w:r>
      </w:hyperlink>
    </w:p>
    <w:p w:rsidR="00252E18" w:rsidRDefault="007D77F8" w:rsidP="00252E18">
      <w:pPr>
        <w:spacing w:after="0" w:line="240" w:lineRule="atLeast"/>
        <w:jc w:val="both"/>
        <w:rPr>
          <w:rFonts w:ascii="Arial" w:hAnsi="Arial" w:cs="Arial"/>
          <w:color w:val="0070C0"/>
          <w:u w:val="single"/>
        </w:rPr>
      </w:pPr>
      <w:hyperlink r:id="rId12" w:history="1">
        <w:r w:rsidR="00252E18">
          <w:rPr>
            <w:rStyle w:val="Kpr"/>
            <w:rFonts w:ascii="Arial" w:hAnsi="Arial" w:cs="Arial"/>
            <w:color w:val="0070C0"/>
          </w:rPr>
          <w:t>www.twitter.com/Saray_Biskuvi</w:t>
        </w:r>
      </w:hyperlink>
      <w:r w:rsidR="00252E18">
        <w:rPr>
          <w:rFonts w:ascii="Arial" w:hAnsi="Arial" w:cs="Arial"/>
          <w:color w:val="0070C0"/>
          <w:u w:val="single"/>
        </w:rPr>
        <w:t xml:space="preserve">  </w:t>
      </w:r>
    </w:p>
    <w:p w:rsidR="00223083" w:rsidRPr="00415664" w:rsidRDefault="00252E18" w:rsidP="00415664">
      <w:pPr>
        <w:spacing w:after="0" w:line="240" w:lineRule="atLeast"/>
        <w:jc w:val="both"/>
        <w:rPr>
          <w:rFonts w:ascii="Arial" w:hAnsi="Arial" w:cs="Arial"/>
        </w:rPr>
      </w:pPr>
      <w:r>
        <w:rPr>
          <w:rFonts w:ascii="Arial" w:hAnsi="Arial" w:cs="Arial"/>
          <w:color w:val="0070C0"/>
          <w:u w:val="single"/>
        </w:rPr>
        <w:t>instagram.com/</w:t>
      </w:r>
      <w:proofErr w:type="spellStart"/>
      <w:r>
        <w:rPr>
          <w:rFonts w:ascii="Arial" w:hAnsi="Arial" w:cs="Arial"/>
          <w:color w:val="0070C0"/>
          <w:u w:val="single"/>
        </w:rPr>
        <w:t>saraybiskuvi</w:t>
      </w:r>
      <w:proofErr w:type="spellEnd"/>
      <w:r>
        <w:rPr>
          <w:rFonts w:ascii="Arial" w:hAnsi="Arial" w:cs="Arial"/>
          <w:color w:val="0070C0"/>
          <w:u w:val="single"/>
        </w:rPr>
        <w:t xml:space="preserve"> </w:t>
      </w:r>
      <w:r>
        <w:rPr>
          <w:rFonts w:ascii="Arial" w:hAnsi="Arial" w:cs="Arial"/>
        </w:rPr>
        <w:t>adresleri ziyaret edilebilir.</w:t>
      </w:r>
      <w:bookmarkStart w:id="0" w:name="_GoBack"/>
      <w:bookmarkEnd w:id="0"/>
    </w:p>
    <w:sectPr w:rsidR="00223083" w:rsidRPr="00415664" w:rsidSect="00F1664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F8" w:rsidRDefault="007D77F8" w:rsidP="002041C4">
      <w:pPr>
        <w:spacing w:after="0" w:line="240" w:lineRule="auto"/>
      </w:pPr>
      <w:r>
        <w:separator/>
      </w:r>
    </w:p>
  </w:endnote>
  <w:endnote w:type="continuationSeparator" w:id="0">
    <w:p w:rsidR="007D77F8" w:rsidRDefault="007D77F8" w:rsidP="002041C4">
      <w:pPr>
        <w:spacing w:after="0" w:line="240" w:lineRule="auto"/>
      </w:pPr>
      <w:r>
        <w:continuationSeparator/>
      </w:r>
    </w:p>
  </w:endnote>
  <w:endnote w:type="continuationNotice" w:id="1">
    <w:p w:rsidR="007D77F8" w:rsidRDefault="007D7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FF First Quadrata">
    <w:altName w:val="Courier New"/>
    <w:charset w:val="00"/>
    <w:family w:val="roman"/>
    <w:pitch w:val="variable"/>
    <w:sig w:usb0="00000007" w:usb1="00000000" w:usb2="00000000" w:usb3="00000000" w:csb0="00000011"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F8" w:rsidRDefault="007D77F8" w:rsidP="002041C4">
      <w:pPr>
        <w:spacing w:after="0" w:line="240" w:lineRule="auto"/>
      </w:pPr>
      <w:r>
        <w:separator/>
      </w:r>
    </w:p>
  </w:footnote>
  <w:footnote w:type="continuationSeparator" w:id="0">
    <w:p w:rsidR="007D77F8" w:rsidRDefault="007D77F8" w:rsidP="002041C4">
      <w:pPr>
        <w:spacing w:after="0" w:line="240" w:lineRule="auto"/>
      </w:pPr>
      <w:r>
        <w:continuationSeparator/>
      </w:r>
    </w:p>
  </w:footnote>
  <w:footnote w:type="continuationNotice" w:id="1">
    <w:p w:rsidR="007D77F8" w:rsidRDefault="007D77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B5" w:rsidRDefault="000B58B5" w:rsidP="002041C4">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74D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F769E3"/>
    <w:multiLevelType w:val="hybridMultilevel"/>
    <w:tmpl w:val="F814B8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4D588F"/>
    <w:multiLevelType w:val="hybridMultilevel"/>
    <w:tmpl w:val="6590C0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0363B7"/>
    <w:multiLevelType w:val="hybridMultilevel"/>
    <w:tmpl w:val="7A266B3C"/>
    <w:lvl w:ilvl="0" w:tplc="041F000D">
      <w:start w:val="1"/>
      <w:numFmt w:val="bullet"/>
      <w:lvlText w:val=""/>
      <w:lvlJc w:val="left"/>
      <w:pPr>
        <w:ind w:left="780" w:hanging="360"/>
      </w:pPr>
      <w:rPr>
        <w:rFonts w:ascii="Wingdings" w:hAnsi="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4">
    <w:nsid w:val="2E9828A9"/>
    <w:multiLevelType w:val="hybridMultilevel"/>
    <w:tmpl w:val="066E2D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3D5E95"/>
    <w:multiLevelType w:val="hybridMultilevel"/>
    <w:tmpl w:val="7AF457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560"/>
    <w:rsid w:val="00000794"/>
    <w:rsid w:val="0000111F"/>
    <w:rsid w:val="0002065A"/>
    <w:rsid w:val="00026DD6"/>
    <w:rsid w:val="000331C0"/>
    <w:rsid w:val="00043D91"/>
    <w:rsid w:val="00067352"/>
    <w:rsid w:val="00071F30"/>
    <w:rsid w:val="000809F0"/>
    <w:rsid w:val="00084F84"/>
    <w:rsid w:val="00085563"/>
    <w:rsid w:val="000931DF"/>
    <w:rsid w:val="00095E71"/>
    <w:rsid w:val="000B2880"/>
    <w:rsid w:val="000B28DA"/>
    <w:rsid w:val="000B58B5"/>
    <w:rsid w:val="000D580F"/>
    <w:rsid w:val="000E447B"/>
    <w:rsid w:val="000F2E8D"/>
    <w:rsid w:val="000F478A"/>
    <w:rsid w:val="000F7C6D"/>
    <w:rsid w:val="001028F9"/>
    <w:rsid w:val="00135FB9"/>
    <w:rsid w:val="00144B99"/>
    <w:rsid w:val="001644B5"/>
    <w:rsid w:val="00171569"/>
    <w:rsid w:val="00174501"/>
    <w:rsid w:val="0018081D"/>
    <w:rsid w:val="00184790"/>
    <w:rsid w:val="00192395"/>
    <w:rsid w:val="001A40CC"/>
    <w:rsid w:val="001D493D"/>
    <w:rsid w:val="001F2D3C"/>
    <w:rsid w:val="001F3CD1"/>
    <w:rsid w:val="001F7789"/>
    <w:rsid w:val="002041C4"/>
    <w:rsid w:val="0022187F"/>
    <w:rsid w:val="00223083"/>
    <w:rsid w:val="00225B56"/>
    <w:rsid w:val="00227919"/>
    <w:rsid w:val="00230409"/>
    <w:rsid w:val="0023265B"/>
    <w:rsid w:val="00234FE8"/>
    <w:rsid w:val="00247F15"/>
    <w:rsid w:val="00252E18"/>
    <w:rsid w:val="00256651"/>
    <w:rsid w:val="0027094F"/>
    <w:rsid w:val="00272063"/>
    <w:rsid w:val="0027277D"/>
    <w:rsid w:val="00274211"/>
    <w:rsid w:val="00277C27"/>
    <w:rsid w:val="00281320"/>
    <w:rsid w:val="00290635"/>
    <w:rsid w:val="00291AE6"/>
    <w:rsid w:val="0029339E"/>
    <w:rsid w:val="002A5306"/>
    <w:rsid w:val="002A5B59"/>
    <w:rsid w:val="002B1533"/>
    <w:rsid w:val="002D6BEB"/>
    <w:rsid w:val="002F131C"/>
    <w:rsid w:val="00306D2E"/>
    <w:rsid w:val="0031580B"/>
    <w:rsid w:val="003177CA"/>
    <w:rsid w:val="003415B9"/>
    <w:rsid w:val="00343321"/>
    <w:rsid w:val="00352E0F"/>
    <w:rsid w:val="0035517F"/>
    <w:rsid w:val="00361E83"/>
    <w:rsid w:val="00363EC4"/>
    <w:rsid w:val="0037142D"/>
    <w:rsid w:val="00383523"/>
    <w:rsid w:val="00397BF5"/>
    <w:rsid w:val="003A2F13"/>
    <w:rsid w:val="003A3CDF"/>
    <w:rsid w:val="003A54DD"/>
    <w:rsid w:val="003B093E"/>
    <w:rsid w:val="003B4A5E"/>
    <w:rsid w:val="003C498B"/>
    <w:rsid w:val="003D23B3"/>
    <w:rsid w:val="003E0EF4"/>
    <w:rsid w:val="003F3DD1"/>
    <w:rsid w:val="00407576"/>
    <w:rsid w:val="004101E9"/>
    <w:rsid w:val="00410887"/>
    <w:rsid w:val="00414F18"/>
    <w:rsid w:val="00415664"/>
    <w:rsid w:val="0041760D"/>
    <w:rsid w:val="00423523"/>
    <w:rsid w:val="00431ED1"/>
    <w:rsid w:val="00437A80"/>
    <w:rsid w:val="00437D71"/>
    <w:rsid w:val="004421E6"/>
    <w:rsid w:val="00443F43"/>
    <w:rsid w:val="00450B47"/>
    <w:rsid w:val="00451A67"/>
    <w:rsid w:val="00455560"/>
    <w:rsid w:val="004717EA"/>
    <w:rsid w:val="00477723"/>
    <w:rsid w:val="004935F4"/>
    <w:rsid w:val="004A1D69"/>
    <w:rsid w:val="004B3E25"/>
    <w:rsid w:val="004C0CE1"/>
    <w:rsid w:val="004D2752"/>
    <w:rsid w:val="004D5AB0"/>
    <w:rsid w:val="004E2271"/>
    <w:rsid w:val="004E2800"/>
    <w:rsid w:val="004F3966"/>
    <w:rsid w:val="004F696B"/>
    <w:rsid w:val="005050B2"/>
    <w:rsid w:val="00530ECB"/>
    <w:rsid w:val="005376D4"/>
    <w:rsid w:val="00541BEE"/>
    <w:rsid w:val="00542A76"/>
    <w:rsid w:val="00555F65"/>
    <w:rsid w:val="00560992"/>
    <w:rsid w:val="005634E6"/>
    <w:rsid w:val="00576D73"/>
    <w:rsid w:val="00582D3B"/>
    <w:rsid w:val="005903D6"/>
    <w:rsid w:val="005B06F4"/>
    <w:rsid w:val="005B0C02"/>
    <w:rsid w:val="005B12C3"/>
    <w:rsid w:val="005B5057"/>
    <w:rsid w:val="005C3AEA"/>
    <w:rsid w:val="005C584C"/>
    <w:rsid w:val="005C672C"/>
    <w:rsid w:val="005D1556"/>
    <w:rsid w:val="005D5D8D"/>
    <w:rsid w:val="005E093F"/>
    <w:rsid w:val="005E2F57"/>
    <w:rsid w:val="005E40FB"/>
    <w:rsid w:val="00604FE3"/>
    <w:rsid w:val="006217CE"/>
    <w:rsid w:val="00635110"/>
    <w:rsid w:val="00646226"/>
    <w:rsid w:val="006520EE"/>
    <w:rsid w:val="00657547"/>
    <w:rsid w:val="00657BE9"/>
    <w:rsid w:val="00663BD0"/>
    <w:rsid w:val="006664A6"/>
    <w:rsid w:val="006742F4"/>
    <w:rsid w:val="00674E98"/>
    <w:rsid w:val="006832E1"/>
    <w:rsid w:val="006849E7"/>
    <w:rsid w:val="00687D49"/>
    <w:rsid w:val="006916EB"/>
    <w:rsid w:val="00695320"/>
    <w:rsid w:val="006A5DE9"/>
    <w:rsid w:val="006E22A2"/>
    <w:rsid w:val="006E6C6B"/>
    <w:rsid w:val="006E735C"/>
    <w:rsid w:val="006F0728"/>
    <w:rsid w:val="006F3582"/>
    <w:rsid w:val="0071299B"/>
    <w:rsid w:val="00720ADB"/>
    <w:rsid w:val="00725275"/>
    <w:rsid w:val="00734C47"/>
    <w:rsid w:val="00751A31"/>
    <w:rsid w:val="007523AC"/>
    <w:rsid w:val="00753B0D"/>
    <w:rsid w:val="007667BE"/>
    <w:rsid w:val="0076754F"/>
    <w:rsid w:val="00774A75"/>
    <w:rsid w:val="00775A5C"/>
    <w:rsid w:val="00787988"/>
    <w:rsid w:val="007B4E43"/>
    <w:rsid w:val="007D1079"/>
    <w:rsid w:val="007D77F8"/>
    <w:rsid w:val="007E0013"/>
    <w:rsid w:val="007E6D2F"/>
    <w:rsid w:val="007F0E59"/>
    <w:rsid w:val="007F7A7F"/>
    <w:rsid w:val="00803638"/>
    <w:rsid w:val="00812AF8"/>
    <w:rsid w:val="00822B78"/>
    <w:rsid w:val="00824D81"/>
    <w:rsid w:val="0082589A"/>
    <w:rsid w:val="00831041"/>
    <w:rsid w:val="008341B5"/>
    <w:rsid w:val="00836EE2"/>
    <w:rsid w:val="00862DE2"/>
    <w:rsid w:val="00871DA4"/>
    <w:rsid w:val="00894C4F"/>
    <w:rsid w:val="00895180"/>
    <w:rsid w:val="0089613D"/>
    <w:rsid w:val="008A4A29"/>
    <w:rsid w:val="008C43D6"/>
    <w:rsid w:val="008F6799"/>
    <w:rsid w:val="00941E91"/>
    <w:rsid w:val="00943C8F"/>
    <w:rsid w:val="0094654B"/>
    <w:rsid w:val="00953702"/>
    <w:rsid w:val="00960BFF"/>
    <w:rsid w:val="00960FCB"/>
    <w:rsid w:val="00963043"/>
    <w:rsid w:val="00970776"/>
    <w:rsid w:val="00974D78"/>
    <w:rsid w:val="00976860"/>
    <w:rsid w:val="009845DB"/>
    <w:rsid w:val="00985774"/>
    <w:rsid w:val="009867E5"/>
    <w:rsid w:val="0098714D"/>
    <w:rsid w:val="00990E57"/>
    <w:rsid w:val="009A3FAD"/>
    <w:rsid w:val="009A41D5"/>
    <w:rsid w:val="009A4C3C"/>
    <w:rsid w:val="009B12FA"/>
    <w:rsid w:val="009C2909"/>
    <w:rsid w:val="009C4FE7"/>
    <w:rsid w:val="009D1B0C"/>
    <w:rsid w:val="009F6205"/>
    <w:rsid w:val="00A0490F"/>
    <w:rsid w:val="00A1252A"/>
    <w:rsid w:val="00A163E4"/>
    <w:rsid w:val="00A22DEE"/>
    <w:rsid w:val="00A25847"/>
    <w:rsid w:val="00A27C60"/>
    <w:rsid w:val="00A32F90"/>
    <w:rsid w:val="00A37201"/>
    <w:rsid w:val="00A40100"/>
    <w:rsid w:val="00A51EB0"/>
    <w:rsid w:val="00A66F42"/>
    <w:rsid w:val="00A73E79"/>
    <w:rsid w:val="00A80CEA"/>
    <w:rsid w:val="00A82A98"/>
    <w:rsid w:val="00A96641"/>
    <w:rsid w:val="00AB24E6"/>
    <w:rsid w:val="00AB2AB0"/>
    <w:rsid w:val="00AD4499"/>
    <w:rsid w:val="00AE2DB3"/>
    <w:rsid w:val="00AE3B65"/>
    <w:rsid w:val="00AE6A44"/>
    <w:rsid w:val="00AF08DC"/>
    <w:rsid w:val="00AF1E5F"/>
    <w:rsid w:val="00AF3AEA"/>
    <w:rsid w:val="00B05105"/>
    <w:rsid w:val="00B0611B"/>
    <w:rsid w:val="00B14729"/>
    <w:rsid w:val="00B16744"/>
    <w:rsid w:val="00B36DAC"/>
    <w:rsid w:val="00B37B49"/>
    <w:rsid w:val="00B441FC"/>
    <w:rsid w:val="00B44417"/>
    <w:rsid w:val="00B52897"/>
    <w:rsid w:val="00B56E27"/>
    <w:rsid w:val="00B60750"/>
    <w:rsid w:val="00B676B3"/>
    <w:rsid w:val="00B83505"/>
    <w:rsid w:val="00BA7DFF"/>
    <w:rsid w:val="00BC6F79"/>
    <w:rsid w:val="00BD7B91"/>
    <w:rsid w:val="00BE724D"/>
    <w:rsid w:val="00BF13BE"/>
    <w:rsid w:val="00BF1596"/>
    <w:rsid w:val="00BF3FC6"/>
    <w:rsid w:val="00C006C2"/>
    <w:rsid w:val="00C026EF"/>
    <w:rsid w:val="00C03159"/>
    <w:rsid w:val="00C15A26"/>
    <w:rsid w:val="00C20B5B"/>
    <w:rsid w:val="00C22D57"/>
    <w:rsid w:val="00C26ECD"/>
    <w:rsid w:val="00C3195D"/>
    <w:rsid w:val="00C42DB7"/>
    <w:rsid w:val="00C71161"/>
    <w:rsid w:val="00C72BAD"/>
    <w:rsid w:val="00C7783E"/>
    <w:rsid w:val="00C82EBA"/>
    <w:rsid w:val="00C836C1"/>
    <w:rsid w:val="00C876D0"/>
    <w:rsid w:val="00CA2C0D"/>
    <w:rsid w:val="00CA5423"/>
    <w:rsid w:val="00CA7728"/>
    <w:rsid w:val="00CB13F2"/>
    <w:rsid w:val="00CB7744"/>
    <w:rsid w:val="00CC19EF"/>
    <w:rsid w:val="00CC1F36"/>
    <w:rsid w:val="00CC24F5"/>
    <w:rsid w:val="00CC7363"/>
    <w:rsid w:val="00CD2FBA"/>
    <w:rsid w:val="00CD3D2E"/>
    <w:rsid w:val="00CD6614"/>
    <w:rsid w:val="00CE4A14"/>
    <w:rsid w:val="00CF6597"/>
    <w:rsid w:val="00D00133"/>
    <w:rsid w:val="00D033D1"/>
    <w:rsid w:val="00D06B63"/>
    <w:rsid w:val="00D129FB"/>
    <w:rsid w:val="00D3558D"/>
    <w:rsid w:val="00D35B92"/>
    <w:rsid w:val="00D402CF"/>
    <w:rsid w:val="00D606B7"/>
    <w:rsid w:val="00D66AE7"/>
    <w:rsid w:val="00DA2A64"/>
    <w:rsid w:val="00DB2531"/>
    <w:rsid w:val="00DD2719"/>
    <w:rsid w:val="00DE21C9"/>
    <w:rsid w:val="00DF6294"/>
    <w:rsid w:val="00DF71F4"/>
    <w:rsid w:val="00E0645A"/>
    <w:rsid w:val="00E43791"/>
    <w:rsid w:val="00E578BD"/>
    <w:rsid w:val="00E611F3"/>
    <w:rsid w:val="00E637CF"/>
    <w:rsid w:val="00E82F65"/>
    <w:rsid w:val="00EC00D1"/>
    <w:rsid w:val="00EC2002"/>
    <w:rsid w:val="00EC5D3F"/>
    <w:rsid w:val="00EE1493"/>
    <w:rsid w:val="00EE4D16"/>
    <w:rsid w:val="00EF1DAD"/>
    <w:rsid w:val="00EF28D0"/>
    <w:rsid w:val="00EF41D2"/>
    <w:rsid w:val="00EF6D5F"/>
    <w:rsid w:val="00F13A89"/>
    <w:rsid w:val="00F16649"/>
    <w:rsid w:val="00F32CC6"/>
    <w:rsid w:val="00F363D3"/>
    <w:rsid w:val="00F40FB2"/>
    <w:rsid w:val="00F4673D"/>
    <w:rsid w:val="00F47F5C"/>
    <w:rsid w:val="00F51087"/>
    <w:rsid w:val="00F518EA"/>
    <w:rsid w:val="00F55751"/>
    <w:rsid w:val="00F55F38"/>
    <w:rsid w:val="00F7036D"/>
    <w:rsid w:val="00F70AFB"/>
    <w:rsid w:val="00F7734D"/>
    <w:rsid w:val="00F856AB"/>
    <w:rsid w:val="00FA0D1B"/>
    <w:rsid w:val="00FB63A2"/>
    <w:rsid w:val="00FB68A2"/>
    <w:rsid w:val="00FC056D"/>
    <w:rsid w:val="00FC298C"/>
    <w:rsid w:val="00FC6F1A"/>
    <w:rsid w:val="00FD05AD"/>
    <w:rsid w:val="00FF02B0"/>
    <w:rsid w:val="00FF1F44"/>
    <w:rsid w:val="00FF46F7"/>
    <w:rsid w:val="00FF5E3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D2"/>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2041C4"/>
    <w:rPr>
      <w:color w:val="0000FF"/>
      <w:u w:val="single"/>
    </w:rPr>
  </w:style>
  <w:style w:type="paragraph" w:styleId="stbilgi">
    <w:name w:val="header"/>
    <w:basedOn w:val="Normal"/>
    <w:link w:val="stbilgiChar"/>
    <w:uiPriority w:val="99"/>
    <w:unhideWhenUsed/>
    <w:rsid w:val="002041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41C4"/>
  </w:style>
  <w:style w:type="paragraph" w:styleId="Altbilgi">
    <w:name w:val="footer"/>
    <w:basedOn w:val="Normal"/>
    <w:link w:val="AltbilgiChar"/>
    <w:uiPriority w:val="99"/>
    <w:unhideWhenUsed/>
    <w:rsid w:val="002041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41C4"/>
  </w:style>
  <w:style w:type="paragraph" w:styleId="BalonMetni">
    <w:name w:val="Balloon Text"/>
    <w:basedOn w:val="Normal"/>
    <w:link w:val="BalonMetniChar"/>
    <w:uiPriority w:val="99"/>
    <w:semiHidden/>
    <w:unhideWhenUsed/>
    <w:rsid w:val="002041C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2041C4"/>
    <w:rPr>
      <w:rFonts w:ascii="Tahoma" w:hAnsi="Tahoma" w:cs="Tahoma"/>
      <w:sz w:val="16"/>
      <w:szCs w:val="16"/>
    </w:rPr>
  </w:style>
  <w:style w:type="character" w:styleId="AklamaBavurusu">
    <w:name w:val="annotation reference"/>
    <w:uiPriority w:val="99"/>
    <w:semiHidden/>
    <w:unhideWhenUsed/>
    <w:rsid w:val="00085563"/>
    <w:rPr>
      <w:sz w:val="16"/>
      <w:szCs w:val="16"/>
    </w:rPr>
  </w:style>
  <w:style w:type="paragraph" w:styleId="AklamaMetni">
    <w:name w:val="annotation text"/>
    <w:basedOn w:val="Normal"/>
    <w:link w:val="AklamaMetniChar"/>
    <w:uiPriority w:val="99"/>
    <w:semiHidden/>
    <w:unhideWhenUsed/>
    <w:rsid w:val="00085563"/>
    <w:pPr>
      <w:spacing w:line="240" w:lineRule="auto"/>
    </w:pPr>
    <w:rPr>
      <w:sz w:val="20"/>
      <w:szCs w:val="20"/>
    </w:rPr>
  </w:style>
  <w:style w:type="character" w:customStyle="1" w:styleId="AklamaMetniChar">
    <w:name w:val="Açıklama Metni Char"/>
    <w:link w:val="AklamaMetni"/>
    <w:uiPriority w:val="99"/>
    <w:semiHidden/>
    <w:rsid w:val="00085563"/>
    <w:rPr>
      <w:sz w:val="20"/>
      <w:szCs w:val="20"/>
    </w:rPr>
  </w:style>
  <w:style w:type="paragraph" w:styleId="AklamaKonusu">
    <w:name w:val="annotation subject"/>
    <w:basedOn w:val="AklamaMetni"/>
    <w:next w:val="AklamaMetni"/>
    <w:link w:val="AklamaKonusuChar"/>
    <w:uiPriority w:val="99"/>
    <w:semiHidden/>
    <w:unhideWhenUsed/>
    <w:rsid w:val="00085563"/>
    <w:rPr>
      <w:b/>
      <w:bCs/>
    </w:rPr>
  </w:style>
  <w:style w:type="character" w:customStyle="1" w:styleId="AklamaKonusuChar">
    <w:name w:val="Açıklama Konusu Char"/>
    <w:link w:val="AklamaKonusu"/>
    <w:uiPriority w:val="99"/>
    <w:semiHidden/>
    <w:rsid w:val="00085563"/>
    <w:rPr>
      <w:b/>
      <w:bCs/>
      <w:sz w:val="20"/>
      <w:szCs w:val="20"/>
    </w:rPr>
  </w:style>
  <w:style w:type="paragraph" w:customStyle="1" w:styleId="HafifVurgulama1">
    <w:name w:val="Hafif Vurgulama1"/>
    <w:basedOn w:val="Normal"/>
    <w:uiPriority w:val="34"/>
    <w:qFormat/>
    <w:rsid w:val="004E2271"/>
    <w:pPr>
      <w:ind w:left="720"/>
      <w:contextualSpacing/>
    </w:pPr>
  </w:style>
  <w:style w:type="character" w:customStyle="1" w:styleId="apple-converted-space">
    <w:name w:val="apple-converted-space"/>
    <w:rsid w:val="00720ADB"/>
  </w:style>
  <w:style w:type="paragraph" w:styleId="NormalWeb">
    <w:name w:val="Normal (Web)"/>
    <w:basedOn w:val="Normal"/>
    <w:uiPriority w:val="99"/>
    <w:unhideWhenUsed/>
    <w:rsid w:val="007667BE"/>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
    <w:name w:val="Body Text"/>
    <w:basedOn w:val="Normal"/>
    <w:link w:val="GvdeMetniChar"/>
    <w:rsid w:val="005B12C3"/>
    <w:pPr>
      <w:spacing w:after="0" w:line="240" w:lineRule="auto"/>
    </w:pPr>
    <w:rPr>
      <w:rFonts w:ascii="TFF First Quadrata" w:eastAsia="Times New Roman" w:hAnsi="TFF First Quadrata"/>
      <w:sz w:val="24"/>
      <w:szCs w:val="20"/>
      <w:lang w:eastAsia="tr-TR"/>
    </w:rPr>
  </w:style>
  <w:style w:type="character" w:customStyle="1" w:styleId="GvdeMetniChar">
    <w:name w:val="Gövde Metni Char"/>
    <w:link w:val="GvdeMetni"/>
    <w:rsid w:val="005B12C3"/>
    <w:rPr>
      <w:rFonts w:ascii="TFF First Quadrata" w:eastAsia="Times New Roman" w:hAnsi="TFF First Quadrata"/>
      <w:sz w:val="24"/>
    </w:rPr>
  </w:style>
  <w:style w:type="paragraph" w:customStyle="1" w:styleId="OrtaKlavuz1-Vurgu21">
    <w:name w:val="Orta Kılavuz 1 - Vurgu 21"/>
    <w:basedOn w:val="Normal"/>
    <w:uiPriority w:val="34"/>
    <w:qFormat/>
    <w:rsid w:val="008A4A29"/>
    <w:pPr>
      <w:spacing w:after="0" w:line="240" w:lineRule="auto"/>
      <w:ind w:left="720"/>
    </w:pPr>
  </w:style>
  <w:style w:type="paragraph" w:styleId="DzMetin">
    <w:name w:val="Plain Text"/>
    <w:basedOn w:val="Normal"/>
    <w:link w:val="DzMetinChar"/>
    <w:uiPriority w:val="99"/>
    <w:unhideWhenUsed/>
    <w:rsid w:val="00E0645A"/>
    <w:pPr>
      <w:spacing w:after="0" w:line="240" w:lineRule="auto"/>
    </w:pPr>
  </w:style>
  <w:style w:type="character" w:customStyle="1" w:styleId="DzMetinChar">
    <w:name w:val="Düz Metin Char"/>
    <w:link w:val="DzMetin"/>
    <w:uiPriority w:val="99"/>
    <w:rsid w:val="00E064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D2"/>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2041C4"/>
    <w:rPr>
      <w:color w:val="0000FF"/>
      <w:u w:val="single"/>
    </w:rPr>
  </w:style>
  <w:style w:type="paragraph" w:styleId="stbilgi">
    <w:name w:val="header"/>
    <w:basedOn w:val="Normal"/>
    <w:link w:val="stbilgiChar"/>
    <w:uiPriority w:val="99"/>
    <w:unhideWhenUsed/>
    <w:rsid w:val="002041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41C4"/>
  </w:style>
  <w:style w:type="paragraph" w:styleId="Altbilgi">
    <w:name w:val="footer"/>
    <w:basedOn w:val="Normal"/>
    <w:link w:val="AltbilgiChar"/>
    <w:uiPriority w:val="99"/>
    <w:unhideWhenUsed/>
    <w:rsid w:val="002041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41C4"/>
  </w:style>
  <w:style w:type="paragraph" w:styleId="BalonMetni">
    <w:name w:val="Balloon Text"/>
    <w:basedOn w:val="Normal"/>
    <w:link w:val="BalonMetniChar"/>
    <w:uiPriority w:val="99"/>
    <w:semiHidden/>
    <w:unhideWhenUsed/>
    <w:rsid w:val="002041C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2041C4"/>
    <w:rPr>
      <w:rFonts w:ascii="Tahoma" w:hAnsi="Tahoma" w:cs="Tahoma"/>
      <w:sz w:val="16"/>
      <w:szCs w:val="16"/>
    </w:rPr>
  </w:style>
  <w:style w:type="character" w:styleId="AklamaBavurusu">
    <w:name w:val="annotation reference"/>
    <w:uiPriority w:val="99"/>
    <w:semiHidden/>
    <w:unhideWhenUsed/>
    <w:rsid w:val="00085563"/>
    <w:rPr>
      <w:sz w:val="16"/>
      <w:szCs w:val="16"/>
    </w:rPr>
  </w:style>
  <w:style w:type="paragraph" w:styleId="AklamaMetni">
    <w:name w:val="annotation text"/>
    <w:basedOn w:val="Normal"/>
    <w:link w:val="AklamaMetniChar"/>
    <w:uiPriority w:val="99"/>
    <w:semiHidden/>
    <w:unhideWhenUsed/>
    <w:rsid w:val="00085563"/>
    <w:pPr>
      <w:spacing w:line="240" w:lineRule="auto"/>
    </w:pPr>
    <w:rPr>
      <w:sz w:val="20"/>
      <w:szCs w:val="20"/>
    </w:rPr>
  </w:style>
  <w:style w:type="character" w:customStyle="1" w:styleId="AklamaMetniChar">
    <w:name w:val="Açıklama Metni Char"/>
    <w:link w:val="AklamaMetni"/>
    <w:uiPriority w:val="99"/>
    <w:semiHidden/>
    <w:rsid w:val="00085563"/>
    <w:rPr>
      <w:sz w:val="20"/>
      <w:szCs w:val="20"/>
    </w:rPr>
  </w:style>
  <w:style w:type="paragraph" w:styleId="AklamaKonusu">
    <w:name w:val="annotation subject"/>
    <w:basedOn w:val="AklamaMetni"/>
    <w:next w:val="AklamaMetni"/>
    <w:link w:val="AklamaKonusuChar"/>
    <w:uiPriority w:val="99"/>
    <w:semiHidden/>
    <w:unhideWhenUsed/>
    <w:rsid w:val="00085563"/>
    <w:rPr>
      <w:b/>
      <w:bCs/>
    </w:rPr>
  </w:style>
  <w:style w:type="character" w:customStyle="1" w:styleId="AklamaKonusuChar">
    <w:name w:val="Açıklama Konusu Char"/>
    <w:link w:val="AklamaKonusu"/>
    <w:uiPriority w:val="99"/>
    <w:semiHidden/>
    <w:rsid w:val="00085563"/>
    <w:rPr>
      <w:b/>
      <w:bCs/>
      <w:sz w:val="20"/>
      <w:szCs w:val="20"/>
    </w:rPr>
  </w:style>
  <w:style w:type="paragraph" w:customStyle="1" w:styleId="HafifVurgulama1">
    <w:name w:val="Hafif Vurgulama1"/>
    <w:basedOn w:val="Normal"/>
    <w:uiPriority w:val="34"/>
    <w:qFormat/>
    <w:rsid w:val="004E2271"/>
    <w:pPr>
      <w:ind w:left="720"/>
      <w:contextualSpacing/>
    </w:pPr>
  </w:style>
  <w:style w:type="character" w:customStyle="1" w:styleId="apple-converted-space">
    <w:name w:val="apple-converted-space"/>
    <w:rsid w:val="00720ADB"/>
  </w:style>
  <w:style w:type="paragraph" w:styleId="NormalWeb">
    <w:name w:val="Normal (Web)"/>
    <w:basedOn w:val="Normal"/>
    <w:uiPriority w:val="99"/>
    <w:unhideWhenUsed/>
    <w:rsid w:val="007667BE"/>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
    <w:name w:val="Body Text"/>
    <w:basedOn w:val="Normal"/>
    <w:link w:val="GvdeMetniChar"/>
    <w:rsid w:val="005B12C3"/>
    <w:pPr>
      <w:spacing w:after="0" w:line="240" w:lineRule="auto"/>
    </w:pPr>
    <w:rPr>
      <w:rFonts w:ascii="TFF First Quadrata" w:eastAsia="Times New Roman" w:hAnsi="TFF First Quadrata"/>
      <w:sz w:val="24"/>
      <w:szCs w:val="20"/>
      <w:lang w:eastAsia="tr-TR"/>
    </w:rPr>
  </w:style>
  <w:style w:type="character" w:customStyle="1" w:styleId="GvdeMetniChar">
    <w:name w:val="Gövde Metni Char"/>
    <w:link w:val="GvdeMetni"/>
    <w:rsid w:val="005B12C3"/>
    <w:rPr>
      <w:rFonts w:ascii="TFF First Quadrata" w:eastAsia="Times New Roman" w:hAnsi="TFF First Quadrata"/>
      <w:sz w:val="24"/>
    </w:rPr>
  </w:style>
  <w:style w:type="paragraph" w:customStyle="1" w:styleId="OrtaKlavuz1-Vurgu21">
    <w:name w:val="Orta Kılavuz 1 - Vurgu 21"/>
    <w:basedOn w:val="Normal"/>
    <w:uiPriority w:val="34"/>
    <w:qFormat/>
    <w:rsid w:val="008A4A29"/>
    <w:pPr>
      <w:spacing w:after="0" w:line="240" w:lineRule="auto"/>
      <w:ind w:left="720"/>
    </w:pPr>
  </w:style>
  <w:style w:type="paragraph" w:styleId="DzMetin">
    <w:name w:val="Plain Text"/>
    <w:basedOn w:val="Normal"/>
    <w:link w:val="DzMetinChar"/>
    <w:uiPriority w:val="99"/>
    <w:unhideWhenUsed/>
    <w:rsid w:val="00E0645A"/>
    <w:pPr>
      <w:spacing w:after="0" w:line="240" w:lineRule="auto"/>
    </w:pPr>
  </w:style>
  <w:style w:type="character" w:customStyle="1" w:styleId="DzMetinChar">
    <w:name w:val="Düz Metin Char"/>
    <w:link w:val="DzMetin"/>
    <w:uiPriority w:val="99"/>
    <w:rsid w:val="00E064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5179">
      <w:bodyDiv w:val="1"/>
      <w:marLeft w:val="0"/>
      <w:marRight w:val="0"/>
      <w:marTop w:val="0"/>
      <w:marBottom w:val="0"/>
      <w:divBdr>
        <w:top w:val="none" w:sz="0" w:space="0" w:color="auto"/>
        <w:left w:val="none" w:sz="0" w:space="0" w:color="auto"/>
        <w:bottom w:val="none" w:sz="0" w:space="0" w:color="auto"/>
        <w:right w:val="none" w:sz="0" w:space="0" w:color="auto"/>
      </w:divBdr>
    </w:div>
    <w:div w:id="245919317">
      <w:bodyDiv w:val="1"/>
      <w:marLeft w:val="0"/>
      <w:marRight w:val="0"/>
      <w:marTop w:val="0"/>
      <w:marBottom w:val="0"/>
      <w:divBdr>
        <w:top w:val="none" w:sz="0" w:space="0" w:color="auto"/>
        <w:left w:val="none" w:sz="0" w:space="0" w:color="auto"/>
        <w:bottom w:val="none" w:sz="0" w:space="0" w:color="auto"/>
        <w:right w:val="none" w:sz="0" w:space="0" w:color="auto"/>
      </w:divBdr>
    </w:div>
    <w:div w:id="334191527">
      <w:bodyDiv w:val="1"/>
      <w:marLeft w:val="0"/>
      <w:marRight w:val="0"/>
      <w:marTop w:val="0"/>
      <w:marBottom w:val="0"/>
      <w:divBdr>
        <w:top w:val="none" w:sz="0" w:space="0" w:color="auto"/>
        <w:left w:val="none" w:sz="0" w:space="0" w:color="auto"/>
        <w:bottom w:val="none" w:sz="0" w:space="0" w:color="auto"/>
        <w:right w:val="none" w:sz="0" w:space="0" w:color="auto"/>
      </w:divBdr>
    </w:div>
    <w:div w:id="349836181">
      <w:bodyDiv w:val="1"/>
      <w:marLeft w:val="0"/>
      <w:marRight w:val="0"/>
      <w:marTop w:val="0"/>
      <w:marBottom w:val="0"/>
      <w:divBdr>
        <w:top w:val="none" w:sz="0" w:space="0" w:color="auto"/>
        <w:left w:val="none" w:sz="0" w:space="0" w:color="auto"/>
        <w:bottom w:val="none" w:sz="0" w:space="0" w:color="auto"/>
        <w:right w:val="none" w:sz="0" w:space="0" w:color="auto"/>
      </w:divBdr>
    </w:div>
    <w:div w:id="496384084">
      <w:bodyDiv w:val="1"/>
      <w:marLeft w:val="0"/>
      <w:marRight w:val="0"/>
      <w:marTop w:val="0"/>
      <w:marBottom w:val="0"/>
      <w:divBdr>
        <w:top w:val="none" w:sz="0" w:space="0" w:color="auto"/>
        <w:left w:val="none" w:sz="0" w:space="0" w:color="auto"/>
        <w:bottom w:val="none" w:sz="0" w:space="0" w:color="auto"/>
        <w:right w:val="none" w:sz="0" w:space="0" w:color="auto"/>
      </w:divBdr>
    </w:div>
    <w:div w:id="536700074">
      <w:bodyDiv w:val="1"/>
      <w:marLeft w:val="0"/>
      <w:marRight w:val="0"/>
      <w:marTop w:val="0"/>
      <w:marBottom w:val="0"/>
      <w:divBdr>
        <w:top w:val="none" w:sz="0" w:space="0" w:color="auto"/>
        <w:left w:val="none" w:sz="0" w:space="0" w:color="auto"/>
        <w:bottom w:val="none" w:sz="0" w:space="0" w:color="auto"/>
        <w:right w:val="none" w:sz="0" w:space="0" w:color="auto"/>
      </w:divBdr>
      <w:divsChild>
        <w:div w:id="749734023">
          <w:marLeft w:val="0"/>
          <w:marRight w:val="0"/>
          <w:marTop w:val="0"/>
          <w:marBottom w:val="0"/>
          <w:divBdr>
            <w:top w:val="none" w:sz="0" w:space="0" w:color="auto"/>
            <w:left w:val="none" w:sz="0" w:space="0" w:color="auto"/>
            <w:bottom w:val="none" w:sz="0" w:space="0" w:color="auto"/>
            <w:right w:val="none" w:sz="0" w:space="0" w:color="auto"/>
          </w:divBdr>
        </w:div>
      </w:divsChild>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615717207">
      <w:bodyDiv w:val="1"/>
      <w:marLeft w:val="0"/>
      <w:marRight w:val="0"/>
      <w:marTop w:val="0"/>
      <w:marBottom w:val="0"/>
      <w:divBdr>
        <w:top w:val="none" w:sz="0" w:space="0" w:color="auto"/>
        <w:left w:val="none" w:sz="0" w:space="0" w:color="auto"/>
        <w:bottom w:val="none" w:sz="0" w:space="0" w:color="auto"/>
        <w:right w:val="none" w:sz="0" w:space="0" w:color="auto"/>
      </w:divBdr>
    </w:div>
    <w:div w:id="732851394">
      <w:bodyDiv w:val="1"/>
      <w:marLeft w:val="0"/>
      <w:marRight w:val="0"/>
      <w:marTop w:val="0"/>
      <w:marBottom w:val="0"/>
      <w:divBdr>
        <w:top w:val="none" w:sz="0" w:space="0" w:color="auto"/>
        <w:left w:val="none" w:sz="0" w:space="0" w:color="auto"/>
        <w:bottom w:val="none" w:sz="0" w:space="0" w:color="auto"/>
        <w:right w:val="none" w:sz="0" w:space="0" w:color="auto"/>
      </w:divBdr>
    </w:div>
    <w:div w:id="907887286">
      <w:bodyDiv w:val="1"/>
      <w:marLeft w:val="0"/>
      <w:marRight w:val="0"/>
      <w:marTop w:val="0"/>
      <w:marBottom w:val="0"/>
      <w:divBdr>
        <w:top w:val="none" w:sz="0" w:space="0" w:color="auto"/>
        <w:left w:val="none" w:sz="0" w:space="0" w:color="auto"/>
        <w:bottom w:val="none" w:sz="0" w:space="0" w:color="auto"/>
        <w:right w:val="none" w:sz="0" w:space="0" w:color="auto"/>
      </w:divBdr>
    </w:div>
    <w:div w:id="1023675976">
      <w:bodyDiv w:val="1"/>
      <w:marLeft w:val="0"/>
      <w:marRight w:val="0"/>
      <w:marTop w:val="0"/>
      <w:marBottom w:val="0"/>
      <w:divBdr>
        <w:top w:val="none" w:sz="0" w:space="0" w:color="auto"/>
        <w:left w:val="none" w:sz="0" w:space="0" w:color="auto"/>
        <w:bottom w:val="none" w:sz="0" w:space="0" w:color="auto"/>
        <w:right w:val="none" w:sz="0" w:space="0" w:color="auto"/>
      </w:divBdr>
    </w:div>
    <w:div w:id="1122772486">
      <w:bodyDiv w:val="1"/>
      <w:marLeft w:val="0"/>
      <w:marRight w:val="0"/>
      <w:marTop w:val="0"/>
      <w:marBottom w:val="0"/>
      <w:divBdr>
        <w:top w:val="none" w:sz="0" w:space="0" w:color="auto"/>
        <w:left w:val="none" w:sz="0" w:space="0" w:color="auto"/>
        <w:bottom w:val="none" w:sz="0" w:space="0" w:color="auto"/>
        <w:right w:val="none" w:sz="0" w:space="0" w:color="auto"/>
      </w:divBdr>
    </w:div>
    <w:div w:id="1174102409">
      <w:bodyDiv w:val="1"/>
      <w:marLeft w:val="0"/>
      <w:marRight w:val="0"/>
      <w:marTop w:val="0"/>
      <w:marBottom w:val="0"/>
      <w:divBdr>
        <w:top w:val="none" w:sz="0" w:space="0" w:color="auto"/>
        <w:left w:val="none" w:sz="0" w:space="0" w:color="auto"/>
        <w:bottom w:val="none" w:sz="0" w:space="0" w:color="auto"/>
        <w:right w:val="none" w:sz="0" w:space="0" w:color="auto"/>
      </w:divBdr>
    </w:div>
    <w:div w:id="1350637644">
      <w:bodyDiv w:val="1"/>
      <w:marLeft w:val="0"/>
      <w:marRight w:val="0"/>
      <w:marTop w:val="0"/>
      <w:marBottom w:val="0"/>
      <w:divBdr>
        <w:top w:val="none" w:sz="0" w:space="0" w:color="auto"/>
        <w:left w:val="none" w:sz="0" w:space="0" w:color="auto"/>
        <w:bottom w:val="none" w:sz="0" w:space="0" w:color="auto"/>
        <w:right w:val="none" w:sz="0" w:space="0" w:color="auto"/>
      </w:divBdr>
    </w:div>
    <w:div w:id="1577015952">
      <w:bodyDiv w:val="1"/>
      <w:marLeft w:val="0"/>
      <w:marRight w:val="0"/>
      <w:marTop w:val="0"/>
      <w:marBottom w:val="0"/>
      <w:divBdr>
        <w:top w:val="none" w:sz="0" w:space="0" w:color="auto"/>
        <w:left w:val="none" w:sz="0" w:space="0" w:color="auto"/>
        <w:bottom w:val="none" w:sz="0" w:space="0" w:color="auto"/>
        <w:right w:val="none" w:sz="0" w:space="0" w:color="auto"/>
      </w:divBdr>
    </w:div>
    <w:div w:id="1652053458">
      <w:bodyDiv w:val="1"/>
      <w:marLeft w:val="0"/>
      <w:marRight w:val="0"/>
      <w:marTop w:val="0"/>
      <w:marBottom w:val="0"/>
      <w:divBdr>
        <w:top w:val="none" w:sz="0" w:space="0" w:color="auto"/>
        <w:left w:val="none" w:sz="0" w:space="0" w:color="auto"/>
        <w:bottom w:val="none" w:sz="0" w:space="0" w:color="auto"/>
        <w:right w:val="none" w:sz="0" w:space="0" w:color="auto"/>
      </w:divBdr>
    </w:div>
    <w:div w:id="1685284378">
      <w:bodyDiv w:val="1"/>
      <w:marLeft w:val="0"/>
      <w:marRight w:val="0"/>
      <w:marTop w:val="0"/>
      <w:marBottom w:val="0"/>
      <w:divBdr>
        <w:top w:val="none" w:sz="0" w:space="0" w:color="auto"/>
        <w:left w:val="none" w:sz="0" w:space="0" w:color="auto"/>
        <w:bottom w:val="none" w:sz="0" w:space="0" w:color="auto"/>
        <w:right w:val="none" w:sz="0" w:space="0" w:color="auto"/>
      </w:divBdr>
    </w:div>
    <w:div w:id="1708752502">
      <w:bodyDiv w:val="1"/>
      <w:marLeft w:val="0"/>
      <w:marRight w:val="0"/>
      <w:marTop w:val="0"/>
      <w:marBottom w:val="0"/>
      <w:divBdr>
        <w:top w:val="none" w:sz="0" w:space="0" w:color="auto"/>
        <w:left w:val="none" w:sz="0" w:space="0" w:color="auto"/>
        <w:bottom w:val="none" w:sz="0" w:space="0" w:color="auto"/>
        <w:right w:val="none" w:sz="0" w:space="0" w:color="auto"/>
      </w:divBdr>
    </w:div>
    <w:div w:id="1810587647">
      <w:bodyDiv w:val="1"/>
      <w:marLeft w:val="0"/>
      <w:marRight w:val="0"/>
      <w:marTop w:val="0"/>
      <w:marBottom w:val="0"/>
      <w:divBdr>
        <w:top w:val="none" w:sz="0" w:space="0" w:color="auto"/>
        <w:left w:val="none" w:sz="0" w:space="0" w:color="auto"/>
        <w:bottom w:val="none" w:sz="0" w:space="0" w:color="auto"/>
        <w:right w:val="none" w:sz="0" w:space="0" w:color="auto"/>
      </w:divBdr>
    </w:div>
    <w:div w:id="2101683608">
      <w:bodyDiv w:val="1"/>
      <w:marLeft w:val="0"/>
      <w:marRight w:val="0"/>
      <w:marTop w:val="0"/>
      <w:marBottom w:val="0"/>
      <w:divBdr>
        <w:top w:val="none" w:sz="0" w:space="0" w:color="auto"/>
        <w:left w:val="none" w:sz="0" w:space="0" w:color="auto"/>
        <w:bottom w:val="none" w:sz="0" w:space="0" w:color="auto"/>
        <w:right w:val="none" w:sz="0" w:space="0" w:color="auto"/>
      </w:divBdr>
    </w:div>
    <w:div w:id="2102602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witter.com/Saray_Biskuv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saraybiskuvi"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saraybiskuvi.com.t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7C81-C183-4B4D-B045-A88E163EA97C}">
  <ds:schemaRefs>
    <ds:schemaRef ds:uri="http://schemas.openxmlformats.org/officeDocument/2006/bibliography"/>
  </ds:schemaRefs>
</ds:datastoreItem>
</file>

<file path=customXml/itemProps2.xml><?xml version="1.0" encoding="utf-8"?>
<ds:datastoreItem xmlns:ds="http://schemas.openxmlformats.org/officeDocument/2006/customXml" ds:itemID="{D93D7C4B-A928-465E-84FE-446E55DE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3220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By M.Baran ™ ~</Company>
  <LinksUpToDate>false</LinksUpToDate>
  <CharactersWithSpaces>3777</CharactersWithSpaces>
  <SharedDoc>false</SharedDoc>
  <HLinks>
    <vt:vector size="30" baseType="variant">
      <vt:variant>
        <vt:i4>3801127</vt:i4>
      </vt:variant>
      <vt:variant>
        <vt:i4>9</vt:i4>
      </vt:variant>
      <vt:variant>
        <vt:i4>0</vt:i4>
      </vt:variant>
      <vt:variant>
        <vt:i4>5</vt:i4>
      </vt:variant>
      <vt:variant>
        <vt:lpwstr>http://www.saraybiskuvi.com.tr/</vt:lpwstr>
      </vt:variant>
      <vt:variant>
        <vt:lpwstr/>
      </vt:variant>
      <vt:variant>
        <vt:i4>4915315</vt:i4>
      </vt:variant>
      <vt:variant>
        <vt:i4>6</vt:i4>
      </vt:variant>
      <vt:variant>
        <vt:i4>0</vt:i4>
      </vt:variant>
      <vt:variant>
        <vt:i4>5</vt:i4>
      </vt:variant>
      <vt:variant>
        <vt:lpwstr>http://www.twitter.com/Saray_Biskuvi</vt:lpwstr>
      </vt:variant>
      <vt:variant>
        <vt:lpwstr/>
      </vt:variant>
      <vt:variant>
        <vt:i4>4194386</vt:i4>
      </vt:variant>
      <vt:variant>
        <vt:i4>3</vt:i4>
      </vt:variant>
      <vt:variant>
        <vt:i4>0</vt:i4>
      </vt:variant>
      <vt:variant>
        <vt:i4>5</vt:i4>
      </vt:variant>
      <vt:variant>
        <vt:lpwstr>http://www.facebook.com/saraybiskuvi</vt:lpwstr>
      </vt:variant>
      <vt:variant>
        <vt:lpwstr/>
      </vt:variant>
      <vt:variant>
        <vt:i4>3801127</vt:i4>
      </vt:variant>
      <vt:variant>
        <vt:i4>0</vt:i4>
      </vt:variant>
      <vt:variant>
        <vt:i4>0</vt:i4>
      </vt:variant>
      <vt:variant>
        <vt:i4>5</vt:i4>
      </vt:variant>
      <vt:variant>
        <vt:lpwstr>http://www.saraybiskuvi.com.tr/</vt:lpwstr>
      </vt:variant>
      <vt:variant>
        <vt:lpwstr/>
      </vt:variant>
      <vt:variant>
        <vt:i4>4391038</vt:i4>
      </vt:variant>
      <vt:variant>
        <vt:i4>0</vt:i4>
      </vt:variant>
      <vt:variant>
        <vt:i4>0</vt:i4>
      </vt:variant>
      <vt:variant>
        <vt:i4>5</vt:i4>
      </vt:variant>
      <vt:variant>
        <vt:lpwstr>mailto:melikec@timepr.com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dc:creator>
  <cp:lastModifiedBy>GulNur</cp:lastModifiedBy>
  <cp:revision>3</cp:revision>
  <cp:lastPrinted>2015-11-06T07:20:00Z</cp:lastPrinted>
  <dcterms:created xsi:type="dcterms:W3CDTF">2016-03-01T23:29:00Z</dcterms:created>
  <dcterms:modified xsi:type="dcterms:W3CDTF">2016-08-03T20:31:00Z</dcterms:modified>
</cp:coreProperties>
</file>